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4620" w14:textId="77777777" w:rsidR="00C13E87" w:rsidRPr="00C46653" w:rsidRDefault="00C13E87" w:rsidP="00C13E87">
      <w:pPr>
        <w:spacing w:after="0" w:line="240" w:lineRule="exact"/>
        <w:rPr>
          <w:rFonts w:asciiTheme="majorHAnsi" w:hAnsiTheme="majorHAnsi" w:cstheme="minorHAnsi"/>
          <w:sz w:val="20"/>
          <w:szCs w:val="20"/>
        </w:rPr>
      </w:pPr>
    </w:p>
    <w:p w14:paraId="31AC0321" w14:textId="77777777" w:rsidR="00C13E87" w:rsidRPr="00C46653" w:rsidRDefault="00C13E87" w:rsidP="00C13E87">
      <w:pPr>
        <w:spacing w:after="0" w:line="207" w:lineRule="exact"/>
        <w:ind w:left="2323"/>
        <w:rPr>
          <w:rFonts w:asciiTheme="majorHAnsi" w:hAnsiTheme="majorHAnsi" w:cstheme="minorHAnsi"/>
          <w:sz w:val="20"/>
          <w:szCs w:val="20"/>
        </w:rPr>
      </w:pPr>
    </w:p>
    <w:p w14:paraId="2F00EA19" w14:textId="77777777" w:rsidR="00C13E87" w:rsidRPr="00C46653" w:rsidRDefault="00C13E87" w:rsidP="00C13E87">
      <w:pPr>
        <w:spacing w:after="0" w:line="207" w:lineRule="exact"/>
        <w:ind w:left="2323"/>
        <w:rPr>
          <w:rFonts w:asciiTheme="majorHAnsi" w:hAnsiTheme="majorHAnsi" w:cstheme="minorHAnsi"/>
          <w:sz w:val="20"/>
          <w:szCs w:val="20"/>
        </w:rPr>
      </w:pPr>
    </w:p>
    <w:p w14:paraId="51218424" w14:textId="77777777" w:rsidR="00C13E87" w:rsidRPr="00C46653" w:rsidRDefault="00C13E87" w:rsidP="00C13E87">
      <w:pPr>
        <w:spacing w:after="0" w:line="207" w:lineRule="exact"/>
        <w:ind w:left="2323"/>
        <w:rPr>
          <w:rFonts w:asciiTheme="majorHAnsi" w:hAnsiTheme="majorHAnsi" w:cstheme="minorHAnsi"/>
          <w:sz w:val="20"/>
          <w:szCs w:val="20"/>
        </w:rPr>
      </w:pPr>
    </w:p>
    <w:p w14:paraId="0DD748BA" w14:textId="77777777" w:rsidR="00C13E87" w:rsidRPr="00C46653" w:rsidRDefault="00C13E87" w:rsidP="00C13E87">
      <w:pPr>
        <w:spacing w:after="0" w:line="207" w:lineRule="exact"/>
        <w:ind w:left="2323"/>
        <w:rPr>
          <w:rFonts w:asciiTheme="majorHAnsi" w:hAnsiTheme="majorHAnsi" w:cstheme="minorHAnsi"/>
          <w:sz w:val="20"/>
          <w:szCs w:val="20"/>
        </w:rPr>
      </w:pPr>
    </w:p>
    <w:p w14:paraId="170DAD69" w14:textId="77777777" w:rsidR="00C13E87" w:rsidRPr="00C46653" w:rsidRDefault="00C13E87" w:rsidP="00C13E87">
      <w:pPr>
        <w:spacing w:after="0" w:line="207" w:lineRule="exact"/>
        <w:ind w:left="2323"/>
        <w:rPr>
          <w:rFonts w:asciiTheme="majorHAnsi" w:hAnsiTheme="majorHAnsi" w:cstheme="minorHAnsi"/>
          <w:sz w:val="20"/>
          <w:szCs w:val="20"/>
        </w:rPr>
      </w:pPr>
    </w:p>
    <w:p w14:paraId="02C26493" w14:textId="77777777" w:rsidR="00C13E87" w:rsidRPr="00C46653" w:rsidRDefault="00C13E87" w:rsidP="00C13E87">
      <w:pPr>
        <w:spacing w:before="174" w:after="0" w:line="207" w:lineRule="exact"/>
        <w:ind w:left="1134" w:right="843"/>
        <w:jc w:val="center"/>
        <w:rPr>
          <w:rFonts w:asciiTheme="majorHAnsi" w:hAnsiTheme="majorHAnsi" w:cstheme="minorHAnsi"/>
          <w:b/>
          <w:sz w:val="24"/>
          <w:szCs w:val="24"/>
          <w:u w:val="single"/>
        </w:rPr>
      </w:pPr>
      <w:r w:rsidRPr="00C46653">
        <w:rPr>
          <w:rFonts w:asciiTheme="majorHAnsi" w:hAnsiTheme="majorHAnsi" w:cstheme="minorHAnsi"/>
          <w:b/>
          <w:color w:val="000000"/>
          <w:w w:val="104"/>
          <w:sz w:val="24"/>
          <w:szCs w:val="24"/>
          <w:u w:val="single"/>
        </w:rPr>
        <w:t>DICHIARAZIONE RESA Al SENSI DELL'ART. 46 DEL del D.P.R. 28.12.2000 n. 445.</w:t>
      </w:r>
    </w:p>
    <w:p w14:paraId="7698FD31" w14:textId="77777777" w:rsidR="00C13E87" w:rsidRPr="00C46653" w:rsidRDefault="00C13E87" w:rsidP="00C13E87">
      <w:pPr>
        <w:spacing w:after="0" w:line="500" w:lineRule="exact"/>
        <w:ind w:left="1175" w:right="701" w:firstLine="9"/>
        <w:rPr>
          <w:rFonts w:asciiTheme="majorHAnsi" w:hAnsiTheme="majorHAnsi" w:cstheme="minorHAnsi"/>
          <w:sz w:val="18"/>
          <w:szCs w:val="18"/>
        </w:rPr>
      </w:pPr>
      <w:r w:rsidRPr="00C46653">
        <w:rPr>
          <w:rFonts w:asciiTheme="majorHAnsi" w:hAnsiTheme="majorHAnsi" w:cstheme="minorHAnsi"/>
          <w:b/>
          <w:color w:val="000000"/>
          <w:w w:val="117"/>
          <w:sz w:val="18"/>
          <w:szCs w:val="18"/>
        </w:rPr>
        <w:t xml:space="preserve">(schema di dichiarazione da redigere e sottoscrivere da parte dei soggetti obbligati*, una per ciascun </w:t>
      </w:r>
      <w:r w:rsidRPr="00C46653">
        <w:rPr>
          <w:rFonts w:asciiTheme="majorHAnsi" w:hAnsiTheme="majorHAnsi" w:cstheme="minorHAnsi"/>
          <w:b/>
          <w:color w:val="000000"/>
          <w:w w:val="116"/>
          <w:sz w:val="18"/>
          <w:szCs w:val="18"/>
        </w:rPr>
        <w:t>dichiarante)</w:t>
      </w:r>
    </w:p>
    <w:p w14:paraId="66363DEE" w14:textId="1E09FF73" w:rsidR="00C13E87" w:rsidRPr="00C46653" w:rsidRDefault="00C13E87" w:rsidP="00C13E87">
      <w:pPr>
        <w:tabs>
          <w:tab w:val="left" w:pos="8160"/>
        </w:tabs>
        <w:spacing w:before="192" w:after="0" w:line="207" w:lineRule="exact"/>
        <w:ind w:left="1166" w:firstLine="19"/>
        <w:rPr>
          <w:rFonts w:asciiTheme="majorHAnsi" w:hAnsiTheme="majorHAnsi" w:cstheme="minorHAnsi"/>
          <w:sz w:val="20"/>
          <w:szCs w:val="20"/>
        </w:rPr>
      </w:pPr>
      <w:r w:rsidRPr="00C46653">
        <w:rPr>
          <w:rFonts w:asciiTheme="majorHAnsi" w:hAnsiTheme="majorHAnsi" w:cstheme="minorHAnsi"/>
          <w:color w:val="000000"/>
          <w:w w:val="118"/>
          <w:sz w:val="20"/>
          <w:szCs w:val="20"/>
        </w:rPr>
        <w:t>II/La sottoscritto/a</w:t>
      </w:r>
      <w:r>
        <w:rPr>
          <w:rFonts w:asciiTheme="majorHAnsi" w:hAnsiTheme="majorHAnsi" w:cstheme="minorHAnsi"/>
          <w:color w:val="000000"/>
          <w:w w:val="118"/>
          <w:sz w:val="20"/>
          <w:szCs w:val="20"/>
        </w:rPr>
        <w:t xml:space="preserve">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23"/>
          <w:sz w:val="20"/>
          <w:szCs w:val="20"/>
        </w:rPr>
        <w:t>nato/a</w:t>
      </w:r>
      <w:r>
        <w:rPr>
          <w:rFonts w:asciiTheme="majorHAnsi" w:hAnsiTheme="majorHAnsi" w:cstheme="minorHAnsi"/>
          <w:color w:val="000000"/>
          <w:w w:val="123"/>
          <w:sz w:val="20"/>
          <w:szCs w:val="20"/>
        </w:rPr>
        <w:t xml:space="preserve"> …………………………….</w:t>
      </w:r>
    </w:p>
    <w:p w14:paraId="49F2D16A" w14:textId="7B2E3730" w:rsidR="00C13E87" w:rsidRPr="00C46653" w:rsidRDefault="00C13E87" w:rsidP="00C13E87">
      <w:pPr>
        <w:tabs>
          <w:tab w:val="left" w:pos="7281"/>
          <w:tab w:val="left" w:pos="9772"/>
        </w:tabs>
        <w:spacing w:before="81" w:after="0" w:line="207" w:lineRule="exact"/>
        <w:ind w:left="1166" w:hanging="32"/>
        <w:rPr>
          <w:rFonts w:asciiTheme="majorHAnsi" w:hAnsiTheme="majorHAnsi" w:cstheme="minorHAnsi"/>
          <w:sz w:val="20"/>
          <w:szCs w:val="20"/>
        </w:rPr>
      </w:pPr>
      <w:r>
        <w:rPr>
          <w:rFonts w:asciiTheme="majorHAnsi" w:hAnsiTheme="majorHAnsi" w:cstheme="minorHAnsi"/>
          <w:color w:val="000000"/>
          <w:spacing w:val="1"/>
          <w:sz w:val="20"/>
          <w:szCs w:val="20"/>
        </w:rPr>
        <w:t>…………………………………………..</w:t>
      </w:r>
      <w:r w:rsidRPr="00C46653">
        <w:rPr>
          <w:rFonts w:asciiTheme="majorHAnsi" w:hAnsiTheme="majorHAnsi" w:cstheme="minorHAnsi"/>
          <w:color w:val="000000"/>
          <w:spacing w:val="1"/>
          <w:sz w:val="20"/>
          <w:szCs w:val="20"/>
        </w:rPr>
        <w:t>iI</w:t>
      </w:r>
      <w:r>
        <w:rPr>
          <w:rFonts w:asciiTheme="majorHAnsi" w:hAnsiTheme="majorHAnsi" w:cstheme="minorHAnsi"/>
          <w:color w:val="000000"/>
          <w:spacing w:val="1"/>
          <w:sz w:val="20"/>
          <w:szCs w:val="20"/>
        </w:rPr>
        <w:t xml:space="preserve"> …………………………………………….</w:t>
      </w:r>
      <w:r w:rsidRPr="00C46653">
        <w:rPr>
          <w:rFonts w:asciiTheme="majorHAnsi" w:hAnsiTheme="majorHAnsi" w:cstheme="minorHAnsi"/>
          <w:color w:val="000000"/>
          <w:spacing w:val="-2"/>
          <w:sz w:val="20"/>
          <w:szCs w:val="20"/>
        </w:rPr>
        <w:t>C.F</w:t>
      </w:r>
      <w:r>
        <w:rPr>
          <w:rFonts w:asciiTheme="majorHAnsi" w:hAnsiTheme="majorHAnsi" w:cstheme="minorHAnsi"/>
          <w:color w:val="000000"/>
          <w:spacing w:val="-2"/>
          <w:sz w:val="20"/>
          <w:szCs w:val="20"/>
        </w:rPr>
        <w:t>……………………</w:t>
      </w:r>
      <w:r w:rsidRPr="00C46653">
        <w:rPr>
          <w:rFonts w:asciiTheme="majorHAnsi" w:hAnsiTheme="majorHAnsi" w:cstheme="minorHAnsi"/>
          <w:color w:val="000000"/>
          <w:sz w:val="20"/>
          <w:szCs w:val="20"/>
        </w:rPr>
        <w:tab/>
      </w:r>
      <w:r>
        <w:rPr>
          <w:rFonts w:asciiTheme="majorHAnsi" w:hAnsiTheme="majorHAnsi" w:cstheme="minorHAnsi"/>
          <w:color w:val="000000"/>
          <w:sz w:val="20"/>
          <w:szCs w:val="20"/>
        </w:rPr>
        <w:t>……………………………………………………………..</w:t>
      </w:r>
      <w:r w:rsidRPr="00C46653">
        <w:rPr>
          <w:rFonts w:asciiTheme="majorHAnsi" w:hAnsiTheme="majorHAnsi" w:cstheme="minorHAnsi"/>
          <w:color w:val="000000"/>
          <w:sz w:val="20"/>
          <w:szCs w:val="20"/>
        </w:rPr>
        <w:t>e</w:t>
      </w:r>
    </w:p>
    <w:p w14:paraId="0358B650" w14:textId="7EFF2733" w:rsidR="00C13E87" w:rsidRPr="00C46653" w:rsidRDefault="00C13E87" w:rsidP="00C13E87">
      <w:pPr>
        <w:tabs>
          <w:tab w:val="left" w:pos="7132"/>
        </w:tabs>
        <w:spacing w:before="86" w:after="0" w:line="207" w:lineRule="exact"/>
        <w:ind w:left="1166" w:firstLine="14"/>
        <w:rPr>
          <w:rFonts w:asciiTheme="majorHAnsi" w:hAnsiTheme="majorHAnsi" w:cstheme="minorHAnsi"/>
          <w:sz w:val="20"/>
          <w:szCs w:val="20"/>
        </w:rPr>
      </w:pPr>
      <w:r w:rsidRPr="00C46653">
        <w:rPr>
          <w:rFonts w:asciiTheme="majorHAnsi" w:hAnsiTheme="majorHAnsi" w:cstheme="minorHAnsi"/>
          <w:color w:val="000000"/>
          <w:w w:val="121"/>
          <w:sz w:val="20"/>
          <w:szCs w:val="20"/>
        </w:rPr>
        <w:t>residente a</w:t>
      </w:r>
      <w:r>
        <w:rPr>
          <w:rFonts w:asciiTheme="majorHAnsi" w:hAnsiTheme="majorHAnsi" w:cstheme="minorHAnsi"/>
          <w:color w:val="000000"/>
          <w:w w:val="121"/>
          <w:sz w:val="20"/>
          <w:szCs w:val="20"/>
        </w:rPr>
        <w:t xml:space="preserve"> …………………………………………………..</w:t>
      </w:r>
      <w:r w:rsidRPr="00C46653">
        <w:rPr>
          <w:rFonts w:asciiTheme="majorHAnsi" w:hAnsiTheme="majorHAnsi" w:cstheme="minorHAnsi"/>
          <w:color w:val="000000"/>
          <w:spacing w:val="-7"/>
          <w:w w:val="88"/>
          <w:sz w:val="20"/>
          <w:szCs w:val="20"/>
        </w:rPr>
        <w:t>in</w:t>
      </w:r>
      <w:r>
        <w:rPr>
          <w:rFonts w:asciiTheme="majorHAnsi" w:hAnsiTheme="majorHAnsi" w:cstheme="minorHAnsi"/>
          <w:color w:val="000000"/>
          <w:spacing w:val="-7"/>
          <w:w w:val="88"/>
          <w:sz w:val="20"/>
          <w:szCs w:val="20"/>
        </w:rPr>
        <w:t xml:space="preserve"> Via/Piazza………………………………………………………………………………………………….</w:t>
      </w:r>
    </w:p>
    <w:p w14:paraId="7D56D6A1" w14:textId="77777777" w:rsidR="00C13E87" w:rsidRPr="00C46653" w:rsidRDefault="00C13E87" w:rsidP="00C13E87">
      <w:pPr>
        <w:spacing w:after="0" w:line="207" w:lineRule="exact"/>
        <w:ind w:left="1166"/>
        <w:rPr>
          <w:rFonts w:asciiTheme="majorHAnsi" w:hAnsiTheme="majorHAnsi" w:cstheme="minorHAnsi"/>
          <w:sz w:val="20"/>
          <w:szCs w:val="20"/>
        </w:rPr>
      </w:pPr>
    </w:p>
    <w:p w14:paraId="0774C7D7" w14:textId="77777777" w:rsidR="00C13E87" w:rsidRPr="00C46653" w:rsidRDefault="00C13E87" w:rsidP="00C13E87">
      <w:pPr>
        <w:spacing w:before="37" w:after="0" w:line="207" w:lineRule="exact"/>
        <w:ind w:left="1166" w:firstLine="14"/>
        <w:rPr>
          <w:rFonts w:asciiTheme="majorHAnsi" w:hAnsiTheme="majorHAnsi" w:cstheme="minorHAnsi"/>
          <w:sz w:val="20"/>
          <w:szCs w:val="20"/>
        </w:rPr>
      </w:pPr>
      <w:r w:rsidRPr="00C46653">
        <w:rPr>
          <w:rFonts w:asciiTheme="majorHAnsi" w:hAnsiTheme="majorHAnsi" w:cstheme="minorHAnsi"/>
          <w:color w:val="000000"/>
          <w:w w:val="117"/>
          <w:sz w:val="20"/>
          <w:szCs w:val="20"/>
        </w:rPr>
        <w:t>nella sua qualita di:</w:t>
      </w:r>
    </w:p>
    <w:p w14:paraId="26234592" w14:textId="77777777" w:rsidR="00C13E87" w:rsidRPr="00C46653" w:rsidRDefault="00C13E87" w:rsidP="00C13E87">
      <w:pPr>
        <w:spacing w:after="0" w:line="207" w:lineRule="exact"/>
        <w:ind w:left="1166"/>
        <w:rPr>
          <w:rFonts w:asciiTheme="majorHAnsi" w:hAnsiTheme="majorHAnsi" w:cstheme="minorHAnsi"/>
          <w:sz w:val="20"/>
          <w:szCs w:val="20"/>
        </w:rPr>
      </w:pPr>
    </w:p>
    <w:p w14:paraId="3230A9F0" w14:textId="45643578" w:rsidR="00C13E87" w:rsidRPr="00C46653" w:rsidRDefault="00C13E87" w:rsidP="00C13E87">
      <w:pPr>
        <w:spacing w:before="37" w:after="0" w:line="207" w:lineRule="exact"/>
        <w:ind w:left="1166" w:firstLine="33"/>
        <w:rPr>
          <w:rFonts w:asciiTheme="majorHAnsi" w:hAnsiTheme="majorHAnsi" w:cstheme="minorHAnsi"/>
          <w:sz w:val="20"/>
          <w:szCs w:val="20"/>
        </w:rPr>
      </w:pPr>
      <w:r>
        <w:rPr>
          <w:rFonts w:asciiTheme="majorHAnsi" w:hAnsiTheme="majorHAnsi" w:cstheme="minorHAnsi"/>
          <w:color w:val="000000"/>
          <w:w w:val="111"/>
          <w:sz w:val="20"/>
          <w:szCs w:val="20"/>
        </w:rPr>
        <w:t>|</w:t>
      </w:r>
      <w:r w:rsidRPr="00C46653">
        <w:rPr>
          <w:rFonts w:asciiTheme="majorHAnsi" w:hAnsiTheme="majorHAnsi" w:cstheme="minorHAnsi"/>
          <w:color w:val="000000"/>
          <w:w w:val="111"/>
          <w:sz w:val="20"/>
          <w:szCs w:val="20"/>
        </w:rPr>
        <w:t>_</w:t>
      </w:r>
      <w:r>
        <w:rPr>
          <w:rFonts w:asciiTheme="majorHAnsi" w:hAnsiTheme="majorHAnsi" w:cstheme="minorHAnsi"/>
          <w:color w:val="000000"/>
          <w:w w:val="111"/>
          <w:sz w:val="20"/>
          <w:szCs w:val="20"/>
        </w:rPr>
        <w:t>|</w:t>
      </w:r>
      <w:r w:rsidRPr="00C46653">
        <w:rPr>
          <w:rFonts w:asciiTheme="majorHAnsi" w:hAnsiTheme="majorHAnsi" w:cstheme="minorHAnsi"/>
          <w:color w:val="000000"/>
          <w:w w:val="111"/>
          <w:sz w:val="20"/>
          <w:szCs w:val="20"/>
        </w:rPr>
        <w:t xml:space="preserve"> Richiedente — persona fisica;</w:t>
      </w:r>
    </w:p>
    <w:p w14:paraId="0FF422FF" w14:textId="77777777" w:rsidR="00C13E87" w:rsidRPr="00C46653" w:rsidRDefault="00C13E87" w:rsidP="00C13E87">
      <w:pPr>
        <w:spacing w:after="0" w:line="207" w:lineRule="exact"/>
        <w:ind w:left="1166"/>
        <w:rPr>
          <w:rFonts w:asciiTheme="majorHAnsi" w:hAnsiTheme="majorHAnsi" w:cstheme="minorHAnsi"/>
          <w:sz w:val="20"/>
          <w:szCs w:val="20"/>
        </w:rPr>
      </w:pPr>
    </w:p>
    <w:p w14:paraId="430369B6" w14:textId="77777777" w:rsidR="00C13E87" w:rsidRDefault="00C13E87" w:rsidP="00C13E87">
      <w:pPr>
        <w:tabs>
          <w:tab w:val="left" w:pos="10147"/>
        </w:tabs>
        <w:spacing w:before="37" w:after="0" w:line="207" w:lineRule="exact"/>
        <w:ind w:left="1166" w:firstLine="33"/>
        <w:rPr>
          <w:rFonts w:asciiTheme="majorHAnsi" w:hAnsiTheme="majorHAnsi" w:cstheme="minorHAnsi"/>
          <w:color w:val="000000"/>
          <w:w w:val="119"/>
          <w:sz w:val="20"/>
          <w:szCs w:val="20"/>
        </w:rPr>
      </w:pPr>
      <w:r>
        <w:rPr>
          <w:rFonts w:asciiTheme="majorHAnsi" w:hAnsiTheme="majorHAnsi" w:cstheme="minorHAnsi"/>
          <w:color w:val="000000"/>
          <w:w w:val="119"/>
          <w:sz w:val="20"/>
          <w:szCs w:val="20"/>
        </w:rPr>
        <w:t>|</w:t>
      </w:r>
      <w:r w:rsidRPr="00C46653">
        <w:rPr>
          <w:rFonts w:asciiTheme="majorHAnsi" w:hAnsiTheme="majorHAnsi" w:cstheme="minorHAnsi"/>
          <w:color w:val="000000"/>
          <w:w w:val="119"/>
          <w:sz w:val="20"/>
          <w:szCs w:val="20"/>
        </w:rPr>
        <w:t>_</w:t>
      </w:r>
      <w:r>
        <w:rPr>
          <w:rFonts w:asciiTheme="majorHAnsi" w:hAnsiTheme="majorHAnsi" w:cstheme="minorHAnsi"/>
          <w:color w:val="000000"/>
          <w:w w:val="119"/>
          <w:sz w:val="20"/>
          <w:szCs w:val="20"/>
        </w:rPr>
        <w:t>|</w:t>
      </w:r>
      <w:r w:rsidRPr="00C46653">
        <w:rPr>
          <w:rFonts w:asciiTheme="majorHAnsi" w:hAnsiTheme="majorHAnsi" w:cstheme="minorHAnsi"/>
          <w:color w:val="000000"/>
          <w:w w:val="119"/>
          <w:sz w:val="20"/>
          <w:szCs w:val="20"/>
        </w:rPr>
        <w:t xml:space="preserve"> Titolare e legale rappresentante dell'impresa individuale</w:t>
      </w:r>
      <w:r>
        <w:rPr>
          <w:rFonts w:asciiTheme="majorHAnsi" w:hAnsiTheme="majorHAnsi" w:cstheme="minorHAnsi"/>
          <w:color w:val="000000"/>
          <w:w w:val="119"/>
          <w:sz w:val="20"/>
          <w:szCs w:val="20"/>
        </w:rPr>
        <w:t>……………………………………………………………</w:t>
      </w:r>
    </w:p>
    <w:p w14:paraId="30D21325" w14:textId="3BAA1148" w:rsidR="00C13E87" w:rsidRPr="00C46653" w:rsidRDefault="00C13E87" w:rsidP="00C13E87">
      <w:pPr>
        <w:tabs>
          <w:tab w:val="left" w:pos="10147"/>
        </w:tabs>
        <w:spacing w:before="37" w:after="0" w:line="207" w:lineRule="exact"/>
        <w:ind w:left="1166" w:firstLine="33"/>
        <w:rPr>
          <w:rFonts w:asciiTheme="majorHAnsi" w:hAnsiTheme="majorHAnsi" w:cstheme="minorHAnsi"/>
          <w:sz w:val="20"/>
          <w:szCs w:val="20"/>
        </w:rPr>
      </w:pPr>
      <w:r>
        <w:rPr>
          <w:rFonts w:asciiTheme="majorHAnsi" w:hAnsiTheme="majorHAnsi" w:cstheme="minorHAnsi"/>
          <w:color w:val="000000"/>
          <w:w w:val="113"/>
          <w:sz w:val="20"/>
          <w:szCs w:val="20"/>
        </w:rPr>
        <w:t>c</w:t>
      </w:r>
      <w:r w:rsidRPr="00C46653">
        <w:rPr>
          <w:rFonts w:asciiTheme="majorHAnsi" w:hAnsiTheme="majorHAnsi" w:cstheme="minorHAnsi"/>
          <w:color w:val="000000"/>
          <w:w w:val="113"/>
          <w:sz w:val="20"/>
          <w:szCs w:val="20"/>
        </w:rPr>
        <w:t>on</w:t>
      </w:r>
      <w:r>
        <w:rPr>
          <w:rFonts w:asciiTheme="majorHAnsi" w:hAnsiTheme="majorHAnsi" w:cstheme="minorHAnsi"/>
          <w:color w:val="000000"/>
          <w:w w:val="113"/>
          <w:sz w:val="20"/>
          <w:szCs w:val="20"/>
        </w:rPr>
        <w:t xml:space="preserve"> </w:t>
      </w:r>
      <w:r w:rsidRPr="00C46653">
        <w:rPr>
          <w:rFonts w:asciiTheme="majorHAnsi" w:hAnsiTheme="majorHAnsi" w:cstheme="minorHAnsi"/>
          <w:color w:val="000000"/>
          <w:w w:val="119"/>
          <w:sz w:val="20"/>
          <w:szCs w:val="20"/>
        </w:rPr>
        <w:t>sede in</w:t>
      </w:r>
      <w:r>
        <w:rPr>
          <w:rFonts w:asciiTheme="majorHAnsi" w:hAnsiTheme="majorHAnsi" w:cstheme="minorHAnsi"/>
          <w:color w:val="000000"/>
          <w:w w:val="119"/>
          <w:sz w:val="20"/>
          <w:szCs w:val="20"/>
        </w:rPr>
        <w:t xml:space="preserve"> …………………………………………………………….in V</w:t>
      </w:r>
      <w:r w:rsidRPr="00C46653">
        <w:rPr>
          <w:rFonts w:asciiTheme="majorHAnsi" w:hAnsiTheme="majorHAnsi" w:cstheme="minorHAnsi"/>
          <w:color w:val="000000"/>
          <w:sz w:val="20"/>
          <w:szCs w:val="20"/>
        </w:rPr>
        <w:t>ia</w:t>
      </w:r>
      <w:r>
        <w:rPr>
          <w:rFonts w:asciiTheme="majorHAnsi" w:hAnsiTheme="majorHAnsi" w:cstheme="minorHAnsi"/>
          <w:color w:val="000000"/>
          <w:sz w:val="20"/>
          <w:szCs w:val="20"/>
        </w:rPr>
        <w:t xml:space="preserve"> ……………………………………………………………….</w:t>
      </w:r>
      <w:r w:rsidRPr="00C46653">
        <w:rPr>
          <w:rFonts w:asciiTheme="majorHAnsi" w:hAnsiTheme="majorHAnsi" w:cstheme="minorHAnsi"/>
          <w:color w:val="000000"/>
          <w:sz w:val="20"/>
          <w:szCs w:val="20"/>
        </w:rPr>
        <w:tab/>
      </w:r>
      <w:r w:rsidRPr="00C46653">
        <w:rPr>
          <w:rFonts w:asciiTheme="majorHAnsi" w:hAnsiTheme="majorHAnsi" w:cstheme="minorHAnsi"/>
          <w:color w:val="000000"/>
          <w:spacing w:val="2"/>
          <w:sz w:val="20"/>
          <w:szCs w:val="20"/>
        </w:rPr>
        <w:t>n</w:t>
      </w:r>
      <w:r>
        <w:rPr>
          <w:rFonts w:asciiTheme="majorHAnsi" w:hAnsiTheme="majorHAnsi" w:cstheme="minorHAnsi"/>
          <w:color w:val="000000"/>
          <w:spacing w:val="2"/>
          <w:sz w:val="20"/>
          <w:szCs w:val="20"/>
        </w:rPr>
        <w:t>……..</w:t>
      </w:r>
    </w:p>
    <w:p w14:paraId="06352E3D" w14:textId="79E9C304" w:rsidR="00C13E87" w:rsidRPr="00C46653" w:rsidRDefault="00C13E87" w:rsidP="00C13E87">
      <w:pPr>
        <w:spacing w:before="86" w:after="0" w:line="207" w:lineRule="exact"/>
        <w:ind w:left="1166"/>
        <w:rPr>
          <w:rFonts w:asciiTheme="majorHAnsi" w:hAnsiTheme="majorHAnsi" w:cstheme="minorHAnsi"/>
          <w:sz w:val="20"/>
          <w:szCs w:val="20"/>
        </w:rPr>
      </w:pPr>
      <w:r w:rsidRPr="00C46653">
        <w:rPr>
          <w:rFonts w:asciiTheme="majorHAnsi" w:hAnsiTheme="majorHAnsi" w:cstheme="minorHAnsi"/>
          <w:color w:val="000000"/>
          <w:w w:val="106"/>
          <w:sz w:val="20"/>
          <w:szCs w:val="20"/>
        </w:rPr>
        <w:t>C.F</w:t>
      </w:r>
      <w:r w:rsidR="00C84036">
        <w:rPr>
          <w:rFonts w:asciiTheme="majorHAnsi" w:hAnsiTheme="majorHAnsi" w:cstheme="minorHAnsi"/>
          <w:color w:val="000000"/>
          <w:w w:val="106"/>
          <w:sz w:val="20"/>
          <w:szCs w:val="20"/>
        </w:rPr>
        <w:t>………………………………………………………………………………………</w:t>
      </w:r>
    </w:p>
    <w:p w14:paraId="413B8BB0" w14:textId="77777777" w:rsidR="00C13E87" w:rsidRPr="00C46653" w:rsidRDefault="00C13E87" w:rsidP="00C13E87">
      <w:pPr>
        <w:spacing w:after="0" w:line="207" w:lineRule="exact"/>
        <w:ind w:left="1166"/>
        <w:rPr>
          <w:rFonts w:asciiTheme="majorHAnsi" w:hAnsiTheme="majorHAnsi" w:cstheme="minorHAnsi"/>
          <w:sz w:val="20"/>
          <w:szCs w:val="20"/>
        </w:rPr>
      </w:pPr>
    </w:p>
    <w:p w14:paraId="31FA609C" w14:textId="77777777" w:rsidR="00C84036" w:rsidRDefault="00C84036" w:rsidP="00C13E87">
      <w:pPr>
        <w:tabs>
          <w:tab w:val="left" w:pos="9585"/>
        </w:tabs>
        <w:spacing w:before="37" w:after="0" w:line="207" w:lineRule="exact"/>
        <w:ind w:left="1166" w:firstLine="28"/>
        <w:rPr>
          <w:rFonts w:asciiTheme="majorHAnsi" w:hAnsiTheme="majorHAnsi" w:cstheme="minorHAnsi"/>
          <w:color w:val="000000"/>
          <w:w w:val="116"/>
          <w:sz w:val="20"/>
          <w:szCs w:val="20"/>
        </w:rPr>
      </w:pPr>
      <w:r>
        <w:rPr>
          <w:rFonts w:asciiTheme="majorHAnsi" w:hAnsiTheme="majorHAnsi" w:cstheme="minorHAnsi"/>
          <w:color w:val="000000"/>
          <w:w w:val="116"/>
          <w:sz w:val="20"/>
          <w:szCs w:val="20"/>
        </w:rPr>
        <w:t>|</w:t>
      </w:r>
      <w:r w:rsidR="00C13E87" w:rsidRPr="00C46653">
        <w:rPr>
          <w:rFonts w:asciiTheme="majorHAnsi" w:hAnsiTheme="majorHAnsi" w:cstheme="minorHAnsi"/>
          <w:color w:val="000000"/>
          <w:w w:val="116"/>
          <w:sz w:val="20"/>
          <w:szCs w:val="20"/>
        </w:rPr>
        <w:t>_</w:t>
      </w:r>
      <w:r>
        <w:rPr>
          <w:rFonts w:asciiTheme="majorHAnsi" w:hAnsiTheme="majorHAnsi" w:cstheme="minorHAnsi"/>
          <w:color w:val="000000"/>
          <w:w w:val="116"/>
          <w:sz w:val="20"/>
          <w:szCs w:val="20"/>
        </w:rPr>
        <w:t xml:space="preserve">| </w:t>
      </w:r>
      <w:r w:rsidR="00C13E87" w:rsidRPr="00C46653">
        <w:rPr>
          <w:rFonts w:asciiTheme="majorHAnsi" w:hAnsiTheme="majorHAnsi" w:cstheme="minorHAnsi"/>
          <w:color w:val="000000"/>
          <w:w w:val="116"/>
          <w:sz w:val="20"/>
          <w:szCs w:val="20"/>
        </w:rPr>
        <w:t>Legale rappresentante della Ditta —Societ</w:t>
      </w:r>
      <w:r>
        <w:rPr>
          <w:rFonts w:asciiTheme="majorHAnsi" w:hAnsiTheme="majorHAnsi" w:cstheme="minorHAnsi"/>
          <w:color w:val="000000"/>
          <w:w w:val="116"/>
          <w:sz w:val="20"/>
          <w:szCs w:val="20"/>
        </w:rPr>
        <w:t>à - Condominio……………………………………………………………….</w:t>
      </w:r>
    </w:p>
    <w:p w14:paraId="2D9E57B3" w14:textId="6044AA5F" w:rsidR="00C13E87" w:rsidRPr="00C46653" w:rsidRDefault="00C13E87" w:rsidP="00C84036">
      <w:pPr>
        <w:tabs>
          <w:tab w:val="left" w:pos="9585"/>
        </w:tabs>
        <w:spacing w:before="37" w:after="0" w:line="207" w:lineRule="exact"/>
        <w:ind w:left="1166" w:firstLine="28"/>
        <w:rPr>
          <w:rFonts w:asciiTheme="majorHAnsi" w:hAnsiTheme="majorHAnsi" w:cstheme="minorHAnsi"/>
          <w:sz w:val="20"/>
          <w:szCs w:val="20"/>
        </w:rPr>
      </w:pPr>
      <w:r w:rsidRPr="00C46653">
        <w:rPr>
          <w:rFonts w:asciiTheme="majorHAnsi" w:hAnsiTheme="majorHAnsi" w:cstheme="minorHAnsi"/>
          <w:color w:val="000000"/>
          <w:w w:val="121"/>
          <w:sz w:val="20"/>
          <w:szCs w:val="20"/>
        </w:rPr>
        <w:t>con sede</w:t>
      </w:r>
      <w:r w:rsidR="00C84036">
        <w:rPr>
          <w:rFonts w:asciiTheme="majorHAnsi" w:hAnsiTheme="majorHAnsi" w:cstheme="minorHAnsi"/>
          <w:color w:val="000000"/>
          <w:w w:val="121"/>
          <w:sz w:val="20"/>
          <w:szCs w:val="20"/>
        </w:rPr>
        <w:t xml:space="preserve"> </w:t>
      </w:r>
      <w:r w:rsidR="00C84036">
        <w:rPr>
          <w:rFonts w:asciiTheme="majorHAnsi" w:hAnsiTheme="majorHAnsi" w:cstheme="minorHAnsi"/>
          <w:color w:val="000000"/>
          <w:spacing w:val="-3"/>
          <w:sz w:val="20"/>
          <w:szCs w:val="20"/>
        </w:rPr>
        <w:t>i</w:t>
      </w:r>
      <w:r w:rsidRPr="00C46653">
        <w:rPr>
          <w:rFonts w:asciiTheme="majorHAnsi" w:hAnsiTheme="majorHAnsi" w:cstheme="minorHAnsi"/>
          <w:color w:val="000000"/>
          <w:spacing w:val="-3"/>
          <w:sz w:val="20"/>
          <w:szCs w:val="20"/>
        </w:rPr>
        <w:t>n</w:t>
      </w:r>
      <w:r w:rsidR="00C84036">
        <w:rPr>
          <w:rFonts w:asciiTheme="majorHAnsi" w:hAnsiTheme="majorHAnsi" w:cstheme="minorHAnsi"/>
          <w:color w:val="000000"/>
          <w:spacing w:val="-3"/>
          <w:sz w:val="20"/>
          <w:szCs w:val="20"/>
        </w:rPr>
        <w:t xml:space="preserve">  …………………………………………………………………………in </w:t>
      </w:r>
      <w:r w:rsidRPr="00C46653">
        <w:rPr>
          <w:rFonts w:asciiTheme="majorHAnsi" w:hAnsiTheme="majorHAnsi" w:cstheme="minorHAnsi"/>
          <w:color w:val="000000"/>
          <w:spacing w:val="-2"/>
          <w:sz w:val="20"/>
          <w:szCs w:val="20"/>
        </w:rPr>
        <w:t>Via</w:t>
      </w:r>
      <w:r w:rsidR="00C84036">
        <w:rPr>
          <w:rFonts w:asciiTheme="majorHAnsi" w:hAnsiTheme="majorHAnsi" w:cstheme="minorHAnsi"/>
          <w:color w:val="000000"/>
          <w:spacing w:val="-2"/>
          <w:sz w:val="20"/>
          <w:szCs w:val="20"/>
        </w:rPr>
        <w:t xml:space="preserve"> …………………………………………………………. …… n. ……</w:t>
      </w:r>
    </w:p>
    <w:p w14:paraId="2E973283" w14:textId="32AC020E" w:rsidR="00C13E87" w:rsidRPr="00C46653" w:rsidRDefault="00C13E87" w:rsidP="00C13E87">
      <w:pPr>
        <w:spacing w:before="86" w:after="0" w:line="207" w:lineRule="exact"/>
        <w:ind w:left="1161"/>
        <w:rPr>
          <w:rFonts w:asciiTheme="majorHAnsi" w:hAnsiTheme="majorHAnsi" w:cstheme="minorHAnsi"/>
          <w:sz w:val="20"/>
          <w:szCs w:val="20"/>
        </w:rPr>
      </w:pPr>
      <w:r w:rsidRPr="00C46653">
        <w:rPr>
          <w:rFonts w:asciiTheme="majorHAnsi" w:hAnsiTheme="majorHAnsi" w:cstheme="minorHAnsi"/>
          <w:color w:val="000000"/>
          <w:spacing w:val="-2"/>
          <w:sz w:val="20"/>
          <w:szCs w:val="20"/>
        </w:rPr>
        <w:t>C.F.</w:t>
      </w:r>
      <w:r w:rsidR="00C84036">
        <w:rPr>
          <w:rFonts w:asciiTheme="majorHAnsi" w:hAnsiTheme="majorHAnsi" w:cstheme="minorHAnsi"/>
          <w:color w:val="000000"/>
          <w:spacing w:val="-2"/>
          <w:sz w:val="20"/>
          <w:szCs w:val="20"/>
        </w:rPr>
        <w:t xml:space="preserve"> ……………………………………………………………………………………..</w:t>
      </w:r>
    </w:p>
    <w:p w14:paraId="7979A62D" w14:textId="77777777" w:rsidR="00C13E87" w:rsidRPr="00C46653" w:rsidRDefault="00C13E87" w:rsidP="00C13E87">
      <w:pPr>
        <w:spacing w:before="193" w:after="0" w:line="280" w:lineRule="exact"/>
        <w:ind w:left="1156" w:right="1062"/>
        <w:jc w:val="both"/>
        <w:rPr>
          <w:rFonts w:asciiTheme="majorHAnsi" w:hAnsiTheme="majorHAnsi" w:cstheme="minorHAnsi"/>
          <w:sz w:val="20"/>
          <w:szCs w:val="20"/>
        </w:rPr>
      </w:pPr>
      <w:r w:rsidRPr="00C46653">
        <w:rPr>
          <w:rFonts w:asciiTheme="majorHAnsi" w:hAnsiTheme="majorHAnsi" w:cstheme="minorHAnsi"/>
          <w:color w:val="000000"/>
          <w:w w:val="121"/>
          <w:sz w:val="20"/>
          <w:szCs w:val="20"/>
        </w:rPr>
        <w:t xml:space="preserve">a conoscenza di quanto prescritto dall'art. 75- 76 del D.P.R. 28.12.2000 n. 445, in materia di decadenza dai </w:t>
      </w:r>
      <w:r w:rsidRPr="00C46653">
        <w:rPr>
          <w:rFonts w:asciiTheme="majorHAnsi" w:hAnsiTheme="majorHAnsi" w:cstheme="minorHAnsi"/>
          <w:color w:val="000000"/>
          <w:w w:val="122"/>
          <w:sz w:val="20"/>
          <w:szCs w:val="20"/>
        </w:rPr>
        <w:t xml:space="preserve">benefici e di responsabilita penale cui puo andare incontro chi rende dichiarazioni mendaci o esibisce atti e </w:t>
      </w:r>
      <w:r w:rsidRPr="00C46653">
        <w:rPr>
          <w:rFonts w:asciiTheme="majorHAnsi" w:hAnsiTheme="majorHAnsi" w:cstheme="minorHAnsi"/>
          <w:color w:val="000000"/>
          <w:w w:val="121"/>
          <w:sz w:val="20"/>
          <w:szCs w:val="20"/>
        </w:rPr>
        <w:t>documenti contenenti dati non piu rispondenti a verita:</w:t>
      </w:r>
    </w:p>
    <w:p w14:paraId="4AE8FD57" w14:textId="77777777" w:rsidR="00C13E87" w:rsidRPr="00C46653" w:rsidRDefault="00C13E87" w:rsidP="00C13E87">
      <w:pPr>
        <w:spacing w:after="0" w:line="207" w:lineRule="exact"/>
        <w:ind w:left="4708"/>
        <w:rPr>
          <w:rFonts w:asciiTheme="majorHAnsi" w:hAnsiTheme="majorHAnsi" w:cstheme="minorHAnsi"/>
          <w:sz w:val="20"/>
          <w:szCs w:val="20"/>
        </w:rPr>
      </w:pPr>
    </w:p>
    <w:p w14:paraId="674BC925" w14:textId="77777777" w:rsidR="00C13E87" w:rsidRPr="00C46653" w:rsidRDefault="00C13E87" w:rsidP="00C13E87">
      <w:pPr>
        <w:spacing w:before="34" w:after="0" w:line="207" w:lineRule="exact"/>
        <w:ind w:left="4708"/>
        <w:rPr>
          <w:rFonts w:asciiTheme="majorHAnsi" w:hAnsiTheme="majorHAnsi" w:cstheme="minorHAnsi"/>
          <w:sz w:val="20"/>
          <w:szCs w:val="20"/>
        </w:rPr>
      </w:pPr>
      <w:r w:rsidRPr="00C46653">
        <w:rPr>
          <w:rFonts w:asciiTheme="majorHAnsi" w:hAnsiTheme="majorHAnsi" w:cstheme="minorHAnsi"/>
          <w:b/>
          <w:color w:val="000000"/>
          <w:spacing w:val="-2"/>
          <w:sz w:val="20"/>
          <w:szCs w:val="20"/>
        </w:rPr>
        <w:t>DICHIARA QUANTO SEGUE:</w:t>
      </w:r>
    </w:p>
    <w:p w14:paraId="617088C6" w14:textId="77777777" w:rsidR="00C13E87" w:rsidRPr="00C46653" w:rsidRDefault="00C13E87" w:rsidP="00C13E87">
      <w:pPr>
        <w:spacing w:after="0" w:line="207" w:lineRule="exact"/>
        <w:ind w:left="4132"/>
        <w:rPr>
          <w:rFonts w:asciiTheme="majorHAnsi" w:hAnsiTheme="majorHAnsi" w:cstheme="minorHAnsi"/>
          <w:sz w:val="20"/>
          <w:szCs w:val="20"/>
        </w:rPr>
      </w:pPr>
    </w:p>
    <w:p w14:paraId="353C0932" w14:textId="77777777" w:rsidR="00C13E87" w:rsidRPr="00C46653" w:rsidRDefault="00C13E87" w:rsidP="00C13E87">
      <w:pPr>
        <w:spacing w:before="26" w:after="0" w:line="207" w:lineRule="exact"/>
        <w:ind w:left="4132"/>
        <w:rPr>
          <w:rFonts w:asciiTheme="majorHAnsi" w:hAnsiTheme="majorHAnsi" w:cstheme="minorHAnsi"/>
          <w:sz w:val="20"/>
          <w:szCs w:val="20"/>
        </w:rPr>
      </w:pPr>
      <w:r w:rsidRPr="00C46653">
        <w:rPr>
          <w:rFonts w:asciiTheme="majorHAnsi" w:hAnsiTheme="majorHAnsi" w:cstheme="minorHAnsi"/>
          <w:color w:val="000000"/>
          <w:w w:val="122"/>
          <w:sz w:val="20"/>
          <w:szCs w:val="20"/>
        </w:rPr>
        <w:t>(depennare le parti che non interessano)</w:t>
      </w:r>
    </w:p>
    <w:p w14:paraId="5B3980E7" w14:textId="77777777" w:rsidR="00C13E87" w:rsidRPr="00C46653" w:rsidRDefault="00C13E87" w:rsidP="00C13E87">
      <w:pPr>
        <w:spacing w:after="0" w:line="207" w:lineRule="exact"/>
        <w:ind w:left="1151"/>
        <w:rPr>
          <w:rFonts w:asciiTheme="majorHAnsi" w:hAnsiTheme="majorHAnsi" w:cstheme="minorHAnsi"/>
          <w:sz w:val="20"/>
          <w:szCs w:val="20"/>
        </w:rPr>
      </w:pPr>
    </w:p>
    <w:p w14:paraId="7FB96B96" w14:textId="42612A32" w:rsidR="00C84036" w:rsidRDefault="00C13E87" w:rsidP="00C13E87">
      <w:pPr>
        <w:tabs>
          <w:tab w:val="left" w:pos="1852"/>
          <w:tab w:val="left" w:pos="5927"/>
          <w:tab w:val="left" w:pos="7996"/>
          <w:tab w:val="left" w:pos="9144"/>
        </w:tabs>
        <w:spacing w:before="47" w:after="0" w:line="207" w:lineRule="exact"/>
        <w:ind w:left="1151" w:firstLine="9"/>
        <w:rPr>
          <w:rFonts w:asciiTheme="majorHAnsi" w:hAnsiTheme="majorHAnsi" w:cstheme="minorHAnsi"/>
          <w:color w:val="000000"/>
          <w:w w:val="117"/>
          <w:sz w:val="20"/>
          <w:szCs w:val="20"/>
        </w:rPr>
      </w:pPr>
      <w:r w:rsidRPr="00C46653">
        <w:rPr>
          <w:rFonts w:asciiTheme="majorHAnsi" w:hAnsiTheme="majorHAnsi" w:cstheme="minorHAnsi"/>
          <w:color w:val="000000"/>
          <w:w w:val="117"/>
          <w:sz w:val="20"/>
          <w:szCs w:val="20"/>
        </w:rPr>
        <w:t>1.</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7"/>
          <w:sz w:val="20"/>
          <w:szCs w:val="20"/>
        </w:rPr>
        <w:t>che il signor/signora</w:t>
      </w:r>
      <w:r w:rsidR="00C84036">
        <w:rPr>
          <w:rFonts w:asciiTheme="majorHAnsi" w:hAnsiTheme="majorHAnsi" w:cstheme="minorHAnsi"/>
          <w:color w:val="000000"/>
          <w:w w:val="117"/>
          <w:sz w:val="20"/>
          <w:szCs w:val="20"/>
        </w:rPr>
        <w:t xml:space="preserve"> …………………………………………………………..</w:t>
      </w:r>
      <w:r w:rsidRPr="00C46653">
        <w:rPr>
          <w:rFonts w:asciiTheme="majorHAnsi" w:hAnsiTheme="majorHAnsi" w:cstheme="minorHAnsi"/>
          <w:color w:val="000000"/>
          <w:w w:val="117"/>
          <w:sz w:val="20"/>
          <w:szCs w:val="20"/>
        </w:rPr>
        <w:t>nato/a  a</w:t>
      </w:r>
      <w:r w:rsidR="00C84036">
        <w:rPr>
          <w:rFonts w:asciiTheme="majorHAnsi" w:hAnsiTheme="majorHAnsi" w:cstheme="minorHAnsi"/>
          <w:color w:val="000000"/>
          <w:w w:val="117"/>
          <w:sz w:val="20"/>
          <w:szCs w:val="20"/>
        </w:rPr>
        <w:t xml:space="preserve"> ………………………….. il …………..</w:t>
      </w:r>
    </w:p>
    <w:p w14:paraId="0FFA788B" w14:textId="77777777" w:rsidR="00C84036" w:rsidRDefault="00C13E87" w:rsidP="00C84036">
      <w:pPr>
        <w:tabs>
          <w:tab w:val="left" w:pos="1852"/>
          <w:tab w:val="left" w:pos="5927"/>
          <w:tab w:val="left" w:pos="7996"/>
          <w:tab w:val="left" w:pos="9144"/>
        </w:tabs>
        <w:spacing w:before="47" w:after="0" w:line="207" w:lineRule="exact"/>
        <w:ind w:left="1151" w:firstLine="9"/>
        <w:rPr>
          <w:rFonts w:asciiTheme="majorHAnsi" w:hAnsiTheme="majorHAnsi" w:cstheme="minorHAnsi"/>
          <w:color w:val="000000"/>
          <w:w w:val="117"/>
          <w:sz w:val="20"/>
          <w:szCs w:val="20"/>
        </w:rPr>
      </w:pPr>
      <w:r w:rsidRPr="00C46653">
        <w:rPr>
          <w:rFonts w:asciiTheme="majorHAnsi" w:hAnsiTheme="majorHAnsi" w:cstheme="minorHAnsi"/>
          <w:color w:val="000000"/>
          <w:w w:val="117"/>
          <w:sz w:val="20"/>
          <w:szCs w:val="20"/>
        </w:rPr>
        <w:t>titolare della</w:t>
      </w:r>
      <w:r w:rsidR="00C84036">
        <w:rPr>
          <w:rFonts w:asciiTheme="majorHAnsi" w:hAnsiTheme="majorHAnsi" w:cstheme="minorHAnsi"/>
          <w:color w:val="000000"/>
          <w:w w:val="117"/>
          <w:sz w:val="20"/>
          <w:szCs w:val="20"/>
        </w:rPr>
        <w:t xml:space="preserve"> ……………………………………………… </w:t>
      </w:r>
      <w:r w:rsidRPr="00C46653">
        <w:rPr>
          <w:rFonts w:asciiTheme="majorHAnsi" w:hAnsiTheme="majorHAnsi" w:cstheme="minorHAnsi"/>
          <w:color w:val="000000"/>
          <w:w w:val="117"/>
          <w:sz w:val="20"/>
          <w:szCs w:val="20"/>
        </w:rPr>
        <w:t>concessione demaniale marittima n</w:t>
      </w:r>
      <w:r w:rsidR="00C84036">
        <w:rPr>
          <w:rFonts w:asciiTheme="majorHAnsi" w:hAnsiTheme="majorHAnsi" w:cstheme="minorHAnsi"/>
          <w:color w:val="000000"/>
          <w:w w:val="117"/>
          <w:sz w:val="20"/>
          <w:szCs w:val="20"/>
        </w:rPr>
        <w:t>……..</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7"/>
          <w:sz w:val="20"/>
          <w:szCs w:val="20"/>
        </w:rPr>
        <w:t>del</w:t>
      </w:r>
      <w:r w:rsidR="00C84036">
        <w:rPr>
          <w:rFonts w:asciiTheme="majorHAnsi" w:hAnsiTheme="majorHAnsi" w:cstheme="minorHAnsi"/>
          <w:color w:val="000000"/>
          <w:w w:val="117"/>
          <w:sz w:val="20"/>
          <w:szCs w:val="20"/>
        </w:rPr>
        <w:t>………………..</w:t>
      </w:r>
    </w:p>
    <w:p w14:paraId="1E9472AA" w14:textId="20A97024" w:rsidR="00C13E87" w:rsidRPr="00C46653" w:rsidRDefault="00C13E87" w:rsidP="00C84036">
      <w:pPr>
        <w:tabs>
          <w:tab w:val="left" w:pos="1852"/>
          <w:tab w:val="left" w:pos="5927"/>
          <w:tab w:val="left" w:pos="7996"/>
          <w:tab w:val="left" w:pos="9144"/>
        </w:tabs>
        <w:spacing w:before="47" w:after="0" w:line="207" w:lineRule="exact"/>
        <w:ind w:left="1151" w:firstLine="9"/>
        <w:rPr>
          <w:rFonts w:asciiTheme="majorHAnsi" w:hAnsiTheme="majorHAnsi" w:cstheme="minorHAnsi"/>
          <w:sz w:val="20"/>
          <w:szCs w:val="20"/>
        </w:rPr>
      </w:pPr>
      <w:r w:rsidRPr="00C46653">
        <w:rPr>
          <w:rFonts w:asciiTheme="majorHAnsi" w:hAnsiTheme="majorHAnsi" w:cstheme="minorHAnsi"/>
          <w:color w:val="000000"/>
          <w:w w:val="117"/>
          <w:sz w:val="20"/>
          <w:szCs w:val="20"/>
        </w:rPr>
        <w:t>deceduto/a a</w:t>
      </w:r>
      <w:r w:rsidR="00C84036">
        <w:rPr>
          <w:rFonts w:asciiTheme="majorHAnsi" w:hAnsiTheme="majorHAnsi" w:cstheme="minorHAnsi"/>
          <w:color w:val="000000"/>
          <w:w w:val="117"/>
          <w:sz w:val="20"/>
          <w:szCs w:val="20"/>
        </w:rPr>
        <w:t xml:space="preserve"> …………………………………………………….</w:t>
      </w:r>
      <w:r w:rsidRPr="00C46653">
        <w:rPr>
          <w:rFonts w:asciiTheme="majorHAnsi" w:hAnsiTheme="majorHAnsi" w:cstheme="minorHAnsi"/>
          <w:color w:val="000000"/>
          <w:sz w:val="20"/>
          <w:szCs w:val="20"/>
        </w:rPr>
        <w:tab/>
      </w:r>
      <w:r w:rsidR="00C84036" w:rsidRPr="00C46653">
        <w:rPr>
          <w:rFonts w:asciiTheme="majorHAnsi" w:hAnsiTheme="majorHAnsi" w:cstheme="minorHAnsi"/>
          <w:color w:val="000000"/>
          <w:w w:val="117"/>
          <w:sz w:val="20"/>
          <w:szCs w:val="20"/>
        </w:rPr>
        <w:t>I</w:t>
      </w:r>
      <w:r w:rsidRPr="00C46653">
        <w:rPr>
          <w:rFonts w:asciiTheme="majorHAnsi" w:hAnsiTheme="majorHAnsi" w:cstheme="minorHAnsi"/>
          <w:color w:val="000000"/>
          <w:w w:val="117"/>
          <w:sz w:val="20"/>
          <w:szCs w:val="20"/>
        </w:rPr>
        <w:t>l</w:t>
      </w:r>
      <w:r w:rsidR="00C84036">
        <w:rPr>
          <w:rFonts w:asciiTheme="majorHAnsi" w:hAnsiTheme="majorHAnsi" w:cstheme="minorHAnsi"/>
          <w:color w:val="000000"/>
          <w:w w:val="117"/>
          <w:sz w:val="20"/>
          <w:szCs w:val="20"/>
        </w:rPr>
        <w:t xml:space="preserve"> ……………………………………………..</w:t>
      </w:r>
    </w:p>
    <w:p w14:paraId="3FFF9895" w14:textId="62B68094" w:rsidR="00C13E87" w:rsidRPr="00C46653" w:rsidRDefault="008B2BA7" w:rsidP="008B2BA7">
      <w:pPr>
        <w:spacing w:before="81" w:after="0" w:line="207" w:lineRule="exact"/>
        <w:rPr>
          <w:rFonts w:asciiTheme="majorHAnsi" w:hAnsiTheme="majorHAnsi" w:cstheme="minorHAnsi"/>
          <w:sz w:val="20"/>
          <w:szCs w:val="20"/>
        </w:rPr>
      </w:pPr>
      <w:r>
        <w:rPr>
          <w:rFonts w:asciiTheme="majorHAnsi" w:hAnsiTheme="majorHAnsi" w:cstheme="minorHAnsi"/>
          <w:color w:val="000000"/>
          <w:w w:val="117"/>
          <w:sz w:val="20"/>
          <w:szCs w:val="20"/>
        </w:rPr>
        <w:t xml:space="preserve">                      </w:t>
      </w:r>
      <w:r w:rsidR="00C13E87" w:rsidRPr="00C46653">
        <w:rPr>
          <w:rFonts w:asciiTheme="majorHAnsi" w:hAnsiTheme="majorHAnsi" w:cstheme="minorHAnsi"/>
          <w:color w:val="000000"/>
          <w:w w:val="117"/>
          <w:sz w:val="20"/>
          <w:szCs w:val="20"/>
        </w:rPr>
        <w:t>lasciando come erede/i :</w:t>
      </w:r>
    </w:p>
    <w:p w14:paraId="4B8D6824" w14:textId="0E6FAC06" w:rsidR="00C13E87" w:rsidRDefault="00C13E87" w:rsidP="00C13E87">
      <w:pPr>
        <w:spacing w:after="0" w:line="207" w:lineRule="exact"/>
        <w:ind w:left="1151"/>
        <w:rPr>
          <w:rFonts w:asciiTheme="majorHAnsi" w:hAnsiTheme="majorHAnsi" w:cstheme="minorHAnsi"/>
          <w:sz w:val="20"/>
          <w:szCs w:val="20"/>
        </w:rPr>
      </w:pPr>
    </w:p>
    <w:tbl>
      <w:tblPr>
        <w:tblStyle w:val="Grigliatabella"/>
        <w:tblW w:w="0" w:type="auto"/>
        <w:tblInd w:w="988" w:type="dxa"/>
        <w:tblLook w:val="04A0" w:firstRow="1" w:lastRow="0" w:firstColumn="1" w:lastColumn="0" w:noHBand="0" w:noVBand="1"/>
      </w:tblPr>
      <w:tblGrid>
        <w:gridCol w:w="1275"/>
        <w:gridCol w:w="1513"/>
        <w:gridCol w:w="1408"/>
        <w:gridCol w:w="996"/>
        <w:gridCol w:w="1470"/>
        <w:gridCol w:w="1409"/>
        <w:gridCol w:w="1770"/>
      </w:tblGrid>
      <w:tr w:rsidR="008B2BA7" w14:paraId="3FF991CF" w14:textId="77777777" w:rsidTr="008B2BA7">
        <w:trPr>
          <w:trHeight w:val="222"/>
        </w:trPr>
        <w:tc>
          <w:tcPr>
            <w:tcW w:w="1275" w:type="dxa"/>
          </w:tcPr>
          <w:p w14:paraId="3E002FA7" w14:textId="0BD7F548" w:rsidR="008B2BA7" w:rsidRDefault="008B2BA7" w:rsidP="00C13E87">
            <w:pPr>
              <w:spacing w:after="0" w:line="207" w:lineRule="exact"/>
              <w:rPr>
                <w:rFonts w:asciiTheme="majorHAnsi" w:hAnsiTheme="majorHAnsi" w:cstheme="minorHAnsi"/>
                <w:sz w:val="20"/>
                <w:szCs w:val="20"/>
              </w:rPr>
            </w:pPr>
            <w:r>
              <w:rPr>
                <w:rFonts w:asciiTheme="majorHAnsi" w:hAnsiTheme="majorHAnsi" w:cstheme="minorHAnsi"/>
                <w:sz w:val="20"/>
                <w:szCs w:val="20"/>
              </w:rPr>
              <w:t>NOME</w:t>
            </w:r>
          </w:p>
        </w:tc>
        <w:tc>
          <w:tcPr>
            <w:tcW w:w="1513" w:type="dxa"/>
          </w:tcPr>
          <w:p w14:paraId="2830DD08" w14:textId="4812858D" w:rsidR="008B2BA7" w:rsidRDefault="008B2BA7" w:rsidP="00C13E87">
            <w:pPr>
              <w:spacing w:after="0" w:line="207" w:lineRule="exact"/>
              <w:rPr>
                <w:rFonts w:asciiTheme="majorHAnsi" w:hAnsiTheme="majorHAnsi" w:cstheme="minorHAnsi"/>
                <w:sz w:val="20"/>
                <w:szCs w:val="20"/>
              </w:rPr>
            </w:pPr>
            <w:r>
              <w:rPr>
                <w:rFonts w:asciiTheme="majorHAnsi" w:hAnsiTheme="majorHAnsi" w:cstheme="minorHAnsi"/>
                <w:sz w:val="20"/>
                <w:szCs w:val="20"/>
              </w:rPr>
              <w:t>COGNOME</w:t>
            </w:r>
          </w:p>
        </w:tc>
        <w:tc>
          <w:tcPr>
            <w:tcW w:w="1408" w:type="dxa"/>
          </w:tcPr>
          <w:p w14:paraId="759C3AB1" w14:textId="1CC07500" w:rsidR="008B2BA7" w:rsidRDefault="008B2BA7" w:rsidP="00C13E87">
            <w:pPr>
              <w:spacing w:after="0" w:line="207" w:lineRule="exact"/>
              <w:rPr>
                <w:rFonts w:asciiTheme="majorHAnsi" w:hAnsiTheme="majorHAnsi" w:cstheme="minorHAnsi"/>
                <w:sz w:val="20"/>
                <w:szCs w:val="20"/>
              </w:rPr>
            </w:pPr>
            <w:r>
              <w:rPr>
                <w:rFonts w:asciiTheme="majorHAnsi" w:hAnsiTheme="majorHAnsi" w:cstheme="minorHAnsi"/>
                <w:sz w:val="20"/>
                <w:szCs w:val="20"/>
              </w:rPr>
              <w:t>NATO/A</w:t>
            </w:r>
          </w:p>
        </w:tc>
        <w:tc>
          <w:tcPr>
            <w:tcW w:w="996" w:type="dxa"/>
          </w:tcPr>
          <w:p w14:paraId="0584A0C0" w14:textId="4640D8B1" w:rsidR="008B2BA7" w:rsidRDefault="008B2BA7" w:rsidP="00C13E87">
            <w:pPr>
              <w:spacing w:after="0" w:line="207" w:lineRule="exact"/>
              <w:rPr>
                <w:rFonts w:asciiTheme="majorHAnsi" w:hAnsiTheme="majorHAnsi" w:cstheme="minorHAnsi"/>
                <w:sz w:val="20"/>
                <w:szCs w:val="20"/>
              </w:rPr>
            </w:pPr>
            <w:r>
              <w:rPr>
                <w:rFonts w:asciiTheme="majorHAnsi" w:hAnsiTheme="majorHAnsi" w:cstheme="minorHAnsi"/>
                <w:sz w:val="20"/>
                <w:szCs w:val="20"/>
              </w:rPr>
              <w:t>IL</w:t>
            </w:r>
          </w:p>
        </w:tc>
        <w:tc>
          <w:tcPr>
            <w:tcW w:w="1470" w:type="dxa"/>
          </w:tcPr>
          <w:p w14:paraId="4C179062" w14:textId="2E78D651" w:rsidR="008B2BA7" w:rsidRDefault="008B2BA7" w:rsidP="00C13E87">
            <w:pPr>
              <w:spacing w:after="0" w:line="207" w:lineRule="exact"/>
              <w:rPr>
                <w:rFonts w:asciiTheme="majorHAnsi" w:hAnsiTheme="majorHAnsi" w:cstheme="minorHAnsi"/>
                <w:sz w:val="20"/>
                <w:szCs w:val="20"/>
              </w:rPr>
            </w:pPr>
            <w:r>
              <w:rPr>
                <w:rFonts w:asciiTheme="majorHAnsi" w:hAnsiTheme="majorHAnsi" w:cstheme="minorHAnsi"/>
                <w:sz w:val="20"/>
                <w:szCs w:val="20"/>
              </w:rPr>
              <w:t>CODICE FISCALE</w:t>
            </w:r>
          </w:p>
        </w:tc>
        <w:tc>
          <w:tcPr>
            <w:tcW w:w="1409" w:type="dxa"/>
          </w:tcPr>
          <w:p w14:paraId="3F0AE701" w14:textId="453D0DD3" w:rsidR="008B2BA7" w:rsidRDefault="008B2BA7" w:rsidP="00C13E87">
            <w:pPr>
              <w:spacing w:after="0" w:line="207" w:lineRule="exact"/>
              <w:rPr>
                <w:rFonts w:asciiTheme="majorHAnsi" w:hAnsiTheme="majorHAnsi" w:cstheme="minorHAnsi"/>
                <w:sz w:val="20"/>
                <w:szCs w:val="20"/>
              </w:rPr>
            </w:pPr>
            <w:r>
              <w:rPr>
                <w:rFonts w:asciiTheme="majorHAnsi" w:hAnsiTheme="majorHAnsi" w:cstheme="minorHAnsi"/>
                <w:sz w:val="20"/>
                <w:szCs w:val="20"/>
              </w:rPr>
              <w:t>RESIDENTE A</w:t>
            </w:r>
          </w:p>
        </w:tc>
        <w:tc>
          <w:tcPr>
            <w:tcW w:w="1770" w:type="dxa"/>
          </w:tcPr>
          <w:p w14:paraId="204CDE51" w14:textId="2FD70537" w:rsidR="008B2BA7" w:rsidRDefault="008B2BA7" w:rsidP="00C13E87">
            <w:pPr>
              <w:spacing w:after="0" w:line="207" w:lineRule="exact"/>
              <w:rPr>
                <w:rFonts w:asciiTheme="majorHAnsi" w:hAnsiTheme="majorHAnsi" w:cstheme="minorHAnsi"/>
                <w:sz w:val="20"/>
                <w:szCs w:val="20"/>
              </w:rPr>
            </w:pPr>
            <w:r>
              <w:rPr>
                <w:rFonts w:asciiTheme="majorHAnsi" w:hAnsiTheme="majorHAnsi" w:cstheme="minorHAnsi"/>
                <w:sz w:val="20"/>
                <w:szCs w:val="20"/>
              </w:rPr>
              <w:t>VIA/PIAZZA</w:t>
            </w:r>
          </w:p>
        </w:tc>
      </w:tr>
      <w:tr w:rsidR="008B2BA7" w14:paraId="1DE2AB4C" w14:textId="77777777" w:rsidTr="008B2BA7">
        <w:trPr>
          <w:trHeight w:val="232"/>
        </w:trPr>
        <w:tc>
          <w:tcPr>
            <w:tcW w:w="1275" w:type="dxa"/>
          </w:tcPr>
          <w:p w14:paraId="645B7782" w14:textId="77777777" w:rsidR="008B2BA7" w:rsidRDefault="008B2BA7" w:rsidP="00C13E87">
            <w:pPr>
              <w:spacing w:after="0" w:line="207" w:lineRule="exact"/>
              <w:rPr>
                <w:rFonts w:asciiTheme="majorHAnsi" w:hAnsiTheme="majorHAnsi" w:cstheme="minorHAnsi"/>
                <w:sz w:val="20"/>
                <w:szCs w:val="20"/>
              </w:rPr>
            </w:pPr>
          </w:p>
        </w:tc>
        <w:tc>
          <w:tcPr>
            <w:tcW w:w="1513" w:type="dxa"/>
          </w:tcPr>
          <w:p w14:paraId="240490BE" w14:textId="77777777" w:rsidR="008B2BA7" w:rsidRDefault="008B2BA7" w:rsidP="00C13E87">
            <w:pPr>
              <w:spacing w:after="0" w:line="207" w:lineRule="exact"/>
              <w:rPr>
                <w:rFonts w:asciiTheme="majorHAnsi" w:hAnsiTheme="majorHAnsi" w:cstheme="minorHAnsi"/>
                <w:sz w:val="20"/>
                <w:szCs w:val="20"/>
              </w:rPr>
            </w:pPr>
          </w:p>
        </w:tc>
        <w:tc>
          <w:tcPr>
            <w:tcW w:w="1408" w:type="dxa"/>
          </w:tcPr>
          <w:p w14:paraId="5E318CAF" w14:textId="77777777" w:rsidR="008B2BA7" w:rsidRDefault="008B2BA7" w:rsidP="00C13E87">
            <w:pPr>
              <w:spacing w:after="0" w:line="207" w:lineRule="exact"/>
              <w:rPr>
                <w:rFonts w:asciiTheme="majorHAnsi" w:hAnsiTheme="majorHAnsi" w:cstheme="minorHAnsi"/>
                <w:sz w:val="20"/>
                <w:szCs w:val="20"/>
              </w:rPr>
            </w:pPr>
          </w:p>
        </w:tc>
        <w:tc>
          <w:tcPr>
            <w:tcW w:w="996" w:type="dxa"/>
          </w:tcPr>
          <w:p w14:paraId="2DEEF03D" w14:textId="77777777" w:rsidR="008B2BA7" w:rsidRDefault="008B2BA7" w:rsidP="00C13E87">
            <w:pPr>
              <w:spacing w:after="0" w:line="207" w:lineRule="exact"/>
              <w:rPr>
                <w:rFonts w:asciiTheme="majorHAnsi" w:hAnsiTheme="majorHAnsi" w:cstheme="minorHAnsi"/>
                <w:sz w:val="20"/>
                <w:szCs w:val="20"/>
              </w:rPr>
            </w:pPr>
          </w:p>
        </w:tc>
        <w:tc>
          <w:tcPr>
            <w:tcW w:w="1470" w:type="dxa"/>
          </w:tcPr>
          <w:p w14:paraId="428325C2" w14:textId="77777777" w:rsidR="008B2BA7" w:rsidRDefault="008B2BA7" w:rsidP="00C13E87">
            <w:pPr>
              <w:spacing w:after="0" w:line="207" w:lineRule="exact"/>
              <w:rPr>
                <w:rFonts w:asciiTheme="majorHAnsi" w:hAnsiTheme="majorHAnsi" w:cstheme="minorHAnsi"/>
                <w:sz w:val="20"/>
                <w:szCs w:val="20"/>
              </w:rPr>
            </w:pPr>
          </w:p>
        </w:tc>
        <w:tc>
          <w:tcPr>
            <w:tcW w:w="1409" w:type="dxa"/>
          </w:tcPr>
          <w:p w14:paraId="3C4C55E6" w14:textId="77777777" w:rsidR="008B2BA7" w:rsidRDefault="008B2BA7" w:rsidP="00C13E87">
            <w:pPr>
              <w:spacing w:after="0" w:line="207" w:lineRule="exact"/>
              <w:rPr>
                <w:rFonts w:asciiTheme="majorHAnsi" w:hAnsiTheme="majorHAnsi" w:cstheme="minorHAnsi"/>
                <w:sz w:val="20"/>
                <w:szCs w:val="20"/>
              </w:rPr>
            </w:pPr>
          </w:p>
        </w:tc>
        <w:tc>
          <w:tcPr>
            <w:tcW w:w="1770" w:type="dxa"/>
          </w:tcPr>
          <w:p w14:paraId="57882AE6" w14:textId="77777777" w:rsidR="008B2BA7" w:rsidRDefault="008B2BA7" w:rsidP="00C13E87">
            <w:pPr>
              <w:spacing w:after="0" w:line="207" w:lineRule="exact"/>
              <w:rPr>
                <w:rFonts w:asciiTheme="majorHAnsi" w:hAnsiTheme="majorHAnsi" w:cstheme="minorHAnsi"/>
                <w:sz w:val="20"/>
                <w:szCs w:val="20"/>
              </w:rPr>
            </w:pPr>
          </w:p>
        </w:tc>
      </w:tr>
      <w:tr w:rsidR="008B2BA7" w14:paraId="4169BFB1" w14:textId="77777777" w:rsidTr="008B2BA7">
        <w:trPr>
          <w:trHeight w:val="222"/>
        </w:trPr>
        <w:tc>
          <w:tcPr>
            <w:tcW w:w="1275" w:type="dxa"/>
          </w:tcPr>
          <w:p w14:paraId="1BD2521C" w14:textId="77777777" w:rsidR="008B2BA7" w:rsidRDefault="008B2BA7" w:rsidP="00C13E87">
            <w:pPr>
              <w:spacing w:after="0" w:line="207" w:lineRule="exact"/>
              <w:rPr>
                <w:rFonts w:asciiTheme="majorHAnsi" w:hAnsiTheme="majorHAnsi" w:cstheme="minorHAnsi"/>
                <w:sz w:val="20"/>
                <w:szCs w:val="20"/>
              </w:rPr>
            </w:pPr>
          </w:p>
        </w:tc>
        <w:tc>
          <w:tcPr>
            <w:tcW w:w="1513" w:type="dxa"/>
          </w:tcPr>
          <w:p w14:paraId="6EA4CB4B" w14:textId="77777777" w:rsidR="008B2BA7" w:rsidRDefault="008B2BA7" w:rsidP="00C13E87">
            <w:pPr>
              <w:spacing w:after="0" w:line="207" w:lineRule="exact"/>
              <w:rPr>
                <w:rFonts w:asciiTheme="majorHAnsi" w:hAnsiTheme="majorHAnsi" w:cstheme="minorHAnsi"/>
                <w:sz w:val="20"/>
                <w:szCs w:val="20"/>
              </w:rPr>
            </w:pPr>
          </w:p>
        </w:tc>
        <w:tc>
          <w:tcPr>
            <w:tcW w:w="1408" w:type="dxa"/>
          </w:tcPr>
          <w:p w14:paraId="4317F541" w14:textId="77777777" w:rsidR="008B2BA7" w:rsidRDefault="008B2BA7" w:rsidP="00C13E87">
            <w:pPr>
              <w:spacing w:after="0" w:line="207" w:lineRule="exact"/>
              <w:rPr>
                <w:rFonts w:asciiTheme="majorHAnsi" w:hAnsiTheme="majorHAnsi" w:cstheme="minorHAnsi"/>
                <w:sz w:val="20"/>
                <w:szCs w:val="20"/>
              </w:rPr>
            </w:pPr>
          </w:p>
        </w:tc>
        <w:tc>
          <w:tcPr>
            <w:tcW w:w="996" w:type="dxa"/>
          </w:tcPr>
          <w:p w14:paraId="0928A5F1" w14:textId="77777777" w:rsidR="008B2BA7" w:rsidRDefault="008B2BA7" w:rsidP="00C13E87">
            <w:pPr>
              <w:spacing w:after="0" w:line="207" w:lineRule="exact"/>
              <w:rPr>
                <w:rFonts w:asciiTheme="majorHAnsi" w:hAnsiTheme="majorHAnsi" w:cstheme="minorHAnsi"/>
                <w:sz w:val="20"/>
                <w:szCs w:val="20"/>
              </w:rPr>
            </w:pPr>
          </w:p>
        </w:tc>
        <w:tc>
          <w:tcPr>
            <w:tcW w:w="1470" w:type="dxa"/>
          </w:tcPr>
          <w:p w14:paraId="7772D488" w14:textId="77777777" w:rsidR="008B2BA7" w:rsidRDefault="008B2BA7" w:rsidP="00C13E87">
            <w:pPr>
              <w:spacing w:after="0" w:line="207" w:lineRule="exact"/>
              <w:rPr>
                <w:rFonts w:asciiTheme="majorHAnsi" w:hAnsiTheme="majorHAnsi" w:cstheme="minorHAnsi"/>
                <w:sz w:val="20"/>
                <w:szCs w:val="20"/>
              </w:rPr>
            </w:pPr>
          </w:p>
        </w:tc>
        <w:tc>
          <w:tcPr>
            <w:tcW w:w="1409" w:type="dxa"/>
          </w:tcPr>
          <w:p w14:paraId="0B505846" w14:textId="77777777" w:rsidR="008B2BA7" w:rsidRDefault="008B2BA7" w:rsidP="00C13E87">
            <w:pPr>
              <w:spacing w:after="0" w:line="207" w:lineRule="exact"/>
              <w:rPr>
                <w:rFonts w:asciiTheme="majorHAnsi" w:hAnsiTheme="majorHAnsi" w:cstheme="minorHAnsi"/>
                <w:sz w:val="20"/>
                <w:szCs w:val="20"/>
              </w:rPr>
            </w:pPr>
          </w:p>
        </w:tc>
        <w:tc>
          <w:tcPr>
            <w:tcW w:w="1770" w:type="dxa"/>
          </w:tcPr>
          <w:p w14:paraId="24573A71" w14:textId="77777777" w:rsidR="008B2BA7" w:rsidRDefault="008B2BA7" w:rsidP="00C13E87">
            <w:pPr>
              <w:spacing w:after="0" w:line="207" w:lineRule="exact"/>
              <w:rPr>
                <w:rFonts w:asciiTheme="majorHAnsi" w:hAnsiTheme="majorHAnsi" w:cstheme="minorHAnsi"/>
                <w:sz w:val="20"/>
                <w:szCs w:val="20"/>
              </w:rPr>
            </w:pPr>
          </w:p>
        </w:tc>
      </w:tr>
    </w:tbl>
    <w:p w14:paraId="6D271820" w14:textId="77777777" w:rsidR="008B2BA7" w:rsidRPr="00C46653" w:rsidRDefault="008B2BA7" w:rsidP="00C13E87">
      <w:pPr>
        <w:spacing w:after="0" w:line="207" w:lineRule="exact"/>
        <w:ind w:left="1151"/>
        <w:rPr>
          <w:rFonts w:asciiTheme="majorHAnsi" w:hAnsiTheme="majorHAnsi" w:cstheme="minorHAnsi"/>
          <w:sz w:val="20"/>
          <w:szCs w:val="20"/>
        </w:rPr>
      </w:pPr>
    </w:p>
    <w:p w14:paraId="6E03BBF1" w14:textId="77777777" w:rsidR="00C13E87" w:rsidRPr="00C46653" w:rsidRDefault="00C13E87" w:rsidP="008B2BA7">
      <w:pPr>
        <w:spacing w:after="0" w:line="207" w:lineRule="exact"/>
        <w:rPr>
          <w:rFonts w:asciiTheme="majorHAnsi" w:hAnsiTheme="majorHAnsi" w:cstheme="minorHAnsi"/>
          <w:sz w:val="20"/>
          <w:szCs w:val="20"/>
        </w:rPr>
      </w:pPr>
    </w:p>
    <w:p w14:paraId="6713F9B8" w14:textId="7E2DC112" w:rsidR="00C13E87" w:rsidRPr="00C46653" w:rsidRDefault="00C13E87" w:rsidP="00C13E87">
      <w:pPr>
        <w:tabs>
          <w:tab w:val="left" w:pos="1848"/>
        </w:tabs>
        <w:spacing w:before="39" w:after="0" w:line="207" w:lineRule="exact"/>
        <w:ind w:left="1147"/>
        <w:rPr>
          <w:rFonts w:asciiTheme="majorHAnsi" w:hAnsiTheme="majorHAnsi" w:cstheme="minorHAnsi"/>
          <w:sz w:val="20"/>
          <w:szCs w:val="20"/>
        </w:rPr>
      </w:pPr>
      <w:r w:rsidRPr="00C46653">
        <w:rPr>
          <w:rFonts w:asciiTheme="majorHAnsi" w:hAnsiTheme="majorHAnsi" w:cstheme="minorHAnsi"/>
          <w:color w:val="000000"/>
          <w:w w:val="115"/>
          <w:sz w:val="20"/>
          <w:szCs w:val="20"/>
        </w:rPr>
        <w:t>2.</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5"/>
          <w:sz w:val="20"/>
          <w:szCs w:val="20"/>
        </w:rPr>
        <w:t>che i</w:t>
      </w:r>
      <w:r w:rsidR="008B2BA7">
        <w:rPr>
          <w:rFonts w:asciiTheme="majorHAnsi" w:hAnsiTheme="majorHAnsi" w:cstheme="minorHAnsi"/>
          <w:color w:val="000000"/>
          <w:w w:val="115"/>
          <w:sz w:val="20"/>
          <w:szCs w:val="20"/>
        </w:rPr>
        <w:t>l</w:t>
      </w:r>
      <w:r w:rsidRPr="00C46653">
        <w:rPr>
          <w:rFonts w:asciiTheme="majorHAnsi" w:hAnsiTheme="majorHAnsi" w:cstheme="minorHAnsi"/>
          <w:color w:val="000000"/>
          <w:w w:val="115"/>
          <w:sz w:val="20"/>
          <w:szCs w:val="20"/>
        </w:rPr>
        <w:t xml:space="preserve"> proprio stato di famiglia a composto nel modo seguente:</w:t>
      </w:r>
    </w:p>
    <w:p w14:paraId="046004E7" w14:textId="77777777" w:rsidR="00C13E87" w:rsidRPr="00C46653" w:rsidRDefault="00C13E87" w:rsidP="00C13E87">
      <w:pPr>
        <w:spacing w:after="0" w:line="207" w:lineRule="exact"/>
        <w:ind w:left="1147"/>
        <w:rPr>
          <w:rFonts w:asciiTheme="majorHAnsi" w:hAnsiTheme="majorHAnsi" w:cstheme="minorHAnsi"/>
          <w:sz w:val="20"/>
          <w:szCs w:val="20"/>
        </w:rPr>
      </w:pPr>
    </w:p>
    <w:tbl>
      <w:tblPr>
        <w:tblStyle w:val="Grigliatabella"/>
        <w:tblW w:w="0" w:type="auto"/>
        <w:tblInd w:w="1137" w:type="dxa"/>
        <w:tblLook w:val="04A0" w:firstRow="1" w:lastRow="0" w:firstColumn="1" w:lastColumn="0" w:noHBand="0" w:noVBand="1"/>
      </w:tblPr>
      <w:tblGrid>
        <w:gridCol w:w="1400"/>
        <w:gridCol w:w="1400"/>
        <w:gridCol w:w="1400"/>
        <w:gridCol w:w="1402"/>
        <w:gridCol w:w="1402"/>
        <w:gridCol w:w="1402"/>
        <w:gridCol w:w="1402"/>
      </w:tblGrid>
      <w:tr w:rsidR="008B2BA7" w14:paraId="7D5D19A6" w14:textId="77777777" w:rsidTr="008B2BA7">
        <w:trPr>
          <w:trHeight w:val="146"/>
        </w:trPr>
        <w:tc>
          <w:tcPr>
            <w:tcW w:w="1400" w:type="dxa"/>
          </w:tcPr>
          <w:p w14:paraId="7FD4A8FD" w14:textId="6A2A7A2B" w:rsidR="008B2BA7" w:rsidRDefault="008B2BA7" w:rsidP="008B2BA7">
            <w:pPr>
              <w:spacing w:after="0" w:line="207" w:lineRule="exact"/>
              <w:rPr>
                <w:rFonts w:asciiTheme="majorHAnsi" w:hAnsiTheme="majorHAnsi" w:cstheme="minorHAnsi"/>
                <w:sz w:val="20"/>
                <w:szCs w:val="20"/>
              </w:rPr>
            </w:pPr>
            <w:r>
              <w:rPr>
                <w:rFonts w:asciiTheme="majorHAnsi" w:hAnsiTheme="majorHAnsi" w:cstheme="minorHAnsi"/>
                <w:sz w:val="20"/>
                <w:szCs w:val="20"/>
              </w:rPr>
              <w:t>NOME</w:t>
            </w:r>
          </w:p>
        </w:tc>
        <w:tc>
          <w:tcPr>
            <w:tcW w:w="1400" w:type="dxa"/>
          </w:tcPr>
          <w:p w14:paraId="1C63FFFA" w14:textId="7A9DA04E" w:rsidR="008B2BA7" w:rsidRDefault="008B2BA7" w:rsidP="008B2BA7">
            <w:pPr>
              <w:spacing w:after="0" w:line="207" w:lineRule="exact"/>
              <w:rPr>
                <w:rFonts w:asciiTheme="majorHAnsi" w:hAnsiTheme="majorHAnsi" w:cstheme="minorHAnsi"/>
                <w:sz w:val="20"/>
                <w:szCs w:val="20"/>
              </w:rPr>
            </w:pPr>
            <w:r>
              <w:rPr>
                <w:rFonts w:asciiTheme="majorHAnsi" w:hAnsiTheme="majorHAnsi" w:cstheme="minorHAnsi"/>
                <w:sz w:val="20"/>
                <w:szCs w:val="20"/>
              </w:rPr>
              <w:t>COGNOME</w:t>
            </w:r>
          </w:p>
        </w:tc>
        <w:tc>
          <w:tcPr>
            <w:tcW w:w="1400" w:type="dxa"/>
          </w:tcPr>
          <w:p w14:paraId="435FDC48" w14:textId="0C1BC4A1" w:rsidR="008B2BA7" w:rsidRDefault="008B2BA7" w:rsidP="008B2BA7">
            <w:pPr>
              <w:spacing w:after="0" w:line="207" w:lineRule="exact"/>
              <w:rPr>
                <w:rFonts w:asciiTheme="majorHAnsi" w:hAnsiTheme="majorHAnsi" w:cstheme="minorHAnsi"/>
                <w:sz w:val="20"/>
                <w:szCs w:val="20"/>
              </w:rPr>
            </w:pPr>
            <w:r>
              <w:rPr>
                <w:rFonts w:asciiTheme="majorHAnsi" w:hAnsiTheme="majorHAnsi" w:cstheme="minorHAnsi"/>
                <w:sz w:val="20"/>
                <w:szCs w:val="20"/>
              </w:rPr>
              <w:t>NATO/A</w:t>
            </w:r>
          </w:p>
        </w:tc>
        <w:tc>
          <w:tcPr>
            <w:tcW w:w="1402" w:type="dxa"/>
          </w:tcPr>
          <w:p w14:paraId="4F92946A" w14:textId="2053045F" w:rsidR="008B2BA7" w:rsidRDefault="008B2BA7" w:rsidP="008B2BA7">
            <w:pPr>
              <w:spacing w:after="0" w:line="207" w:lineRule="exact"/>
              <w:rPr>
                <w:rFonts w:asciiTheme="majorHAnsi" w:hAnsiTheme="majorHAnsi" w:cstheme="minorHAnsi"/>
                <w:sz w:val="20"/>
                <w:szCs w:val="20"/>
              </w:rPr>
            </w:pPr>
            <w:r>
              <w:rPr>
                <w:rFonts w:asciiTheme="majorHAnsi" w:hAnsiTheme="majorHAnsi" w:cstheme="minorHAnsi"/>
                <w:sz w:val="20"/>
                <w:szCs w:val="20"/>
              </w:rPr>
              <w:t>IL</w:t>
            </w:r>
          </w:p>
        </w:tc>
        <w:tc>
          <w:tcPr>
            <w:tcW w:w="1402" w:type="dxa"/>
          </w:tcPr>
          <w:p w14:paraId="455493AE" w14:textId="2BDB669D" w:rsidR="008B2BA7" w:rsidRDefault="008B2BA7" w:rsidP="008B2BA7">
            <w:pPr>
              <w:spacing w:after="0" w:line="207" w:lineRule="exact"/>
              <w:rPr>
                <w:rFonts w:asciiTheme="majorHAnsi" w:hAnsiTheme="majorHAnsi" w:cstheme="minorHAnsi"/>
                <w:sz w:val="20"/>
                <w:szCs w:val="20"/>
              </w:rPr>
            </w:pPr>
            <w:r>
              <w:rPr>
                <w:rFonts w:asciiTheme="majorHAnsi" w:hAnsiTheme="majorHAnsi" w:cstheme="minorHAnsi"/>
                <w:sz w:val="20"/>
                <w:szCs w:val="20"/>
              </w:rPr>
              <w:t>CODICE FISCALE</w:t>
            </w:r>
          </w:p>
        </w:tc>
        <w:tc>
          <w:tcPr>
            <w:tcW w:w="1402" w:type="dxa"/>
          </w:tcPr>
          <w:p w14:paraId="58B246A3" w14:textId="1AFC4E0F" w:rsidR="008B2BA7" w:rsidRDefault="008B2BA7" w:rsidP="008B2BA7">
            <w:pPr>
              <w:spacing w:after="0" w:line="207" w:lineRule="exact"/>
              <w:rPr>
                <w:rFonts w:asciiTheme="majorHAnsi" w:hAnsiTheme="majorHAnsi" w:cstheme="minorHAnsi"/>
                <w:sz w:val="20"/>
                <w:szCs w:val="20"/>
              </w:rPr>
            </w:pPr>
            <w:r>
              <w:rPr>
                <w:rFonts w:asciiTheme="majorHAnsi" w:hAnsiTheme="majorHAnsi" w:cstheme="minorHAnsi"/>
                <w:sz w:val="20"/>
                <w:szCs w:val="20"/>
              </w:rPr>
              <w:t>RESIDENTE A</w:t>
            </w:r>
          </w:p>
        </w:tc>
        <w:tc>
          <w:tcPr>
            <w:tcW w:w="1402" w:type="dxa"/>
          </w:tcPr>
          <w:p w14:paraId="4A4CBF8B" w14:textId="5C4B51B1" w:rsidR="008B2BA7" w:rsidRDefault="008B2BA7" w:rsidP="008B2BA7">
            <w:pPr>
              <w:spacing w:after="0" w:line="207" w:lineRule="exact"/>
              <w:rPr>
                <w:rFonts w:asciiTheme="majorHAnsi" w:hAnsiTheme="majorHAnsi" w:cstheme="minorHAnsi"/>
                <w:sz w:val="20"/>
                <w:szCs w:val="20"/>
              </w:rPr>
            </w:pPr>
            <w:r>
              <w:rPr>
                <w:rFonts w:asciiTheme="majorHAnsi" w:hAnsiTheme="majorHAnsi" w:cstheme="minorHAnsi"/>
                <w:sz w:val="20"/>
                <w:szCs w:val="20"/>
              </w:rPr>
              <w:t>VIA/PIAZZA</w:t>
            </w:r>
          </w:p>
        </w:tc>
      </w:tr>
      <w:tr w:rsidR="008B2BA7" w14:paraId="10DBE235" w14:textId="77777777" w:rsidTr="008B2BA7">
        <w:trPr>
          <w:trHeight w:val="153"/>
        </w:trPr>
        <w:tc>
          <w:tcPr>
            <w:tcW w:w="1400" w:type="dxa"/>
          </w:tcPr>
          <w:p w14:paraId="77ADF38E" w14:textId="77777777" w:rsidR="008B2BA7" w:rsidRDefault="008B2BA7" w:rsidP="00C13E87">
            <w:pPr>
              <w:spacing w:after="0" w:line="207" w:lineRule="exact"/>
              <w:rPr>
                <w:rFonts w:asciiTheme="majorHAnsi" w:hAnsiTheme="majorHAnsi" w:cstheme="minorHAnsi"/>
                <w:sz w:val="20"/>
                <w:szCs w:val="20"/>
              </w:rPr>
            </w:pPr>
          </w:p>
        </w:tc>
        <w:tc>
          <w:tcPr>
            <w:tcW w:w="1400" w:type="dxa"/>
          </w:tcPr>
          <w:p w14:paraId="67659155" w14:textId="77777777" w:rsidR="008B2BA7" w:rsidRDefault="008B2BA7" w:rsidP="00C13E87">
            <w:pPr>
              <w:spacing w:after="0" w:line="207" w:lineRule="exact"/>
              <w:rPr>
                <w:rFonts w:asciiTheme="majorHAnsi" w:hAnsiTheme="majorHAnsi" w:cstheme="minorHAnsi"/>
                <w:sz w:val="20"/>
                <w:szCs w:val="20"/>
              </w:rPr>
            </w:pPr>
          </w:p>
        </w:tc>
        <w:tc>
          <w:tcPr>
            <w:tcW w:w="1400" w:type="dxa"/>
          </w:tcPr>
          <w:p w14:paraId="3E8568BC" w14:textId="77777777" w:rsidR="008B2BA7" w:rsidRDefault="008B2BA7" w:rsidP="00C13E87">
            <w:pPr>
              <w:spacing w:after="0" w:line="207" w:lineRule="exact"/>
              <w:rPr>
                <w:rFonts w:asciiTheme="majorHAnsi" w:hAnsiTheme="majorHAnsi" w:cstheme="minorHAnsi"/>
                <w:sz w:val="20"/>
                <w:szCs w:val="20"/>
              </w:rPr>
            </w:pPr>
          </w:p>
        </w:tc>
        <w:tc>
          <w:tcPr>
            <w:tcW w:w="1402" w:type="dxa"/>
          </w:tcPr>
          <w:p w14:paraId="1F0FBBA2" w14:textId="77777777" w:rsidR="008B2BA7" w:rsidRDefault="008B2BA7" w:rsidP="00C13E87">
            <w:pPr>
              <w:spacing w:after="0" w:line="207" w:lineRule="exact"/>
              <w:rPr>
                <w:rFonts w:asciiTheme="majorHAnsi" w:hAnsiTheme="majorHAnsi" w:cstheme="minorHAnsi"/>
                <w:sz w:val="20"/>
                <w:szCs w:val="20"/>
              </w:rPr>
            </w:pPr>
          </w:p>
        </w:tc>
        <w:tc>
          <w:tcPr>
            <w:tcW w:w="1402" w:type="dxa"/>
          </w:tcPr>
          <w:p w14:paraId="399DE655" w14:textId="77777777" w:rsidR="008B2BA7" w:rsidRDefault="008B2BA7" w:rsidP="00C13E87">
            <w:pPr>
              <w:spacing w:after="0" w:line="207" w:lineRule="exact"/>
              <w:rPr>
                <w:rFonts w:asciiTheme="majorHAnsi" w:hAnsiTheme="majorHAnsi" w:cstheme="minorHAnsi"/>
                <w:sz w:val="20"/>
                <w:szCs w:val="20"/>
              </w:rPr>
            </w:pPr>
          </w:p>
        </w:tc>
        <w:tc>
          <w:tcPr>
            <w:tcW w:w="1402" w:type="dxa"/>
          </w:tcPr>
          <w:p w14:paraId="799A125B" w14:textId="77777777" w:rsidR="008B2BA7" w:rsidRDefault="008B2BA7" w:rsidP="00C13E87">
            <w:pPr>
              <w:spacing w:after="0" w:line="207" w:lineRule="exact"/>
              <w:rPr>
                <w:rFonts w:asciiTheme="majorHAnsi" w:hAnsiTheme="majorHAnsi" w:cstheme="minorHAnsi"/>
                <w:sz w:val="20"/>
                <w:szCs w:val="20"/>
              </w:rPr>
            </w:pPr>
          </w:p>
        </w:tc>
        <w:tc>
          <w:tcPr>
            <w:tcW w:w="1402" w:type="dxa"/>
          </w:tcPr>
          <w:p w14:paraId="26BF3834" w14:textId="77777777" w:rsidR="008B2BA7" w:rsidRDefault="008B2BA7" w:rsidP="00C13E87">
            <w:pPr>
              <w:spacing w:after="0" w:line="207" w:lineRule="exact"/>
              <w:rPr>
                <w:rFonts w:asciiTheme="majorHAnsi" w:hAnsiTheme="majorHAnsi" w:cstheme="minorHAnsi"/>
                <w:sz w:val="20"/>
                <w:szCs w:val="20"/>
              </w:rPr>
            </w:pPr>
          </w:p>
        </w:tc>
      </w:tr>
      <w:tr w:rsidR="008B2BA7" w14:paraId="772FB998" w14:textId="77777777" w:rsidTr="008B2BA7">
        <w:trPr>
          <w:trHeight w:val="146"/>
        </w:trPr>
        <w:tc>
          <w:tcPr>
            <w:tcW w:w="1400" w:type="dxa"/>
          </w:tcPr>
          <w:p w14:paraId="5E81D163" w14:textId="77777777" w:rsidR="008B2BA7" w:rsidRDefault="008B2BA7" w:rsidP="00C13E87">
            <w:pPr>
              <w:spacing w:after="0" w:line="207" w:lineRule="exact"/>
              <w:rPr>
                <w:rFonts w:asciiTheme="majorHAnsi" w:hAnsiTheme="majorHAnsi" w:cstheme="minorHAnsi"/>
                <w:sz w:val="20"/>
                <w:szCs w:val="20"/>
              </w:rPr>
            </w:pPr>
          </w:p>
        </w:tc>
        <w:tc>
          <w:tcPr>
            <w:tcW w:w="1400" w:type="dxa"/>
          </w:tcPr>
          <w:p w14:paraId="354A9D67" w14:textId="77777777" w:rsidR="008B2BA7" w:rsidRDefault="008B2BA7" w:rsidP="00C13E87">
            <w:pPr>
              <w:spacing w:after="0" w:line="207" w:lineRule="exact"/>
              <w:rPr>
                <w:rFonts w:asciiTheme="majorHAnsi" w:hAnsiTheme="majorHAnsi" w:cstheme="minorHAnsi"/>
                <w:sz w:val="20"/>
                <w:szCs w:val="20"/>
              </w:rPr>
            </w:pPr>
          </w:p>
        </w:tc>
        <w:tc>
          <w:tcPr>
            <w:tcW w:w="1400" w:type="dxa"/>
          </w:tcPr>
          <w:p w14:paraId="0A855B7A" w14:textId="77777777" w:rsidR="008B2BA7" w:rsidRDefault="008B2BA7" w:rsidP="00C13E87">
            <w:pPr>
              <w:spacing w:after="0" w:line="207" w:lineRule="exact"/>
              <w:rPr>
                <w:rFonts w:asciiTheme="majorHAnsi" w:hAnsiTheme="majorHAnsi" w:cstheme="minorHAnsi"/>
                <w:sz w:val="20"/>
                <w:szCs w:val="20"/>
              </w:rPr>
            </w:pPr>
          </w:p>
        </w:tc>
        <w:tc>
          <w:tcPr>
            <w:tcW w:w="1402" w:type="dxa"/>
          </w:tcPr>
          <w:p w14:paraId="39130FBE" w14:textId="77777777" w:rsidR="008B2BA7" w:rsidRDefault="008B2BA7" w:rsidP="00C13E87">
            <w:pPr>
              <w:spacing w:after="0" w:line="207" w:lineRule="exact"/>
              <w:rPr>
                <w:rFonts w:asciiTheme="majorHAnsi" w:hAnsiTheme="majorHAnsi" w:cstheme="minorHAnsi"/>
                <w:sz w:val="20"/>
                <w:szCs w:val="20"/>
              </w:rPr>
            </w:pPr>
          </w:p>
        </w:tc>
        <w:tc>
          <w:tcPr>
            <w:tcW w:w="1402" w:type="dxa"/>
          </w:tcPr>
          <w:p w14:paraId="2B4FBD3F" w14:textId="77777777" w:rsidR="008B2BA7" w:rsidRDefault="008B2BA7" w:rsidP="00C13E87">
            <w:pPr>
              <w:spacing w:after="0" w:line="207" w:lineRule="exact"/>
              <w:rPr>
                <w:rFonts w:asciiTheme="majorHAnsi" w:hAnsiTheme="majorHAnsi" w:cstheme="minorHAnsi"/>
                <w:sz w:val="20"/>
                <w:szCs w:val="20"/>
              </w:rPr>
            </w:pPr>
          </w:p>
        </w:tc>
        <w:tc>
          <w:tcPr>
            <w:tcW w:w="1402" w:type="dxa"/>
          </w:tcPr>
          <w:p w14:paraId="2D1BEFD5" w14:textId="77777777" w:rsidR="008B2BA7" w:rsidRDefault="008B2BA7" w:rsidP="00C13E87">
            <w:pPr>
              <w:spacing w:after="0" w:line="207" w:lineRule="exact"/>
              <w:rPr>
                <w:rFonts w:asciiTheme="majorHAnsi" w:hAnsiTheme="majorHAnsi" w:cstheme="minorHAnsi"/>
                <w:sz w:val="20"/>
                <w:szCs w:val="20"/>
              </w:rPr>
            </w:pPr>
          </w:p>
        </w:tc>
        <w:tc>
          <w:tcPr>
            <w:tcW w:w="1402" w:type="dxa"/>
          </w:tcPr>
          <w:p w14:paraId="23CC7EF8" w14:textId="77777777" w:rsidR="008B2BA7" w:rsidRDefault="008B2BA7" w:rsidP="00C13E87">
            <w:pPr>
              <w:spacing w:after="0" w:line="207" w:lineRule="exact"/>
              <w:rPr>
                <w:rFonts w:asciiTheme="majorHAnsi" w:hAnsiTheme="majorHAnsi" w:cstheme="minorHAnsi"/>
                <w:sz w:val="20"/>
                <w:szCs w:val="20"/>
              </w:rPr>
            </w:pPr>
          </w:p>
        </w:tc>
      </w:tr>
    </w:tbl>
    <w:p w14:paraId="01D3A7F0" w14:textId="77777777" w:rsidR="00C13E87" w:rsidRPr="00C46653" w:rsidRDefault="00C13E87" w:rsidP="00C13E87">
      <w:pPr>
        <w:spacing w:after="0" w:line="207" w:lineRule="exact"/>
        <w:ind w:left="1137"/>
        <w:rPr>
          <w:rFonts w:asciiTheme="majorHAnsi" w:hAnsiTheme="majorHAnsi" w:cstheme="minorHAnsi"/>
          <w:sz w:val="20"/>
          <w:szCs w:val="20"/>
        </w:rPr>
      </w:pPr>
    </w:p>
    <w:p w14:paraId="2FDE5B22" w14:textId="77777777" w:rsidR="00C13E87" w:rsidRPr="00C46653" w:rsidRDefault="00C13E87" w:rsidP="00C13E87">
      <w:pPr>
        <w:spacing w:after="0" w:line="207" w:lineRule="exact"/>
        <w:ind w:left="1137"/>
        <w:rPr>
          <w:rFonts w:asciiTheme="majorHAnsi" w:hAnsiTheme="majorHAnsi" w:cstheme="minorHAnsi"/>
          <w:sz w:val="20"/>
          <w:szCs w:val="20"/>
        </w:rPr>
      </w:pPr>
    </w:p>
    <w:p w14:paraId="005B02FF" w14:textId="0BB4A792" w:rsidR="00C13E87" w:rsidRPr="00C46653" w:rsidRDefault="00C13E87" w:rsidP="00C13E87">
      <w:pPr>
        <w:tabs>
          <w:tab w:val="left" w:pos="1843"/>
          <w:tab w:val="left" w:pos="7007"/>
          <w:tab w:val="left" w:pos="8395"/>
        </w:tabs>
        <w:spacing w:before="44" w:after="0" w:line="207" w:lineRule="exact"/>
        <w:ind w:left="1137"/>
        <w:rPr>
          <w:rFonts w:asciiTheme="majorHAnsi" w:hAnsiTheme="majorHAnsi" w:cstheme="minorHAnsi"/>
          <w:sz w:val="20"/>
          <w:szCs w:val="20"/>
        </w:rPr>
      </w:pPr>
      <w:r w:rsidRPr="00C46653">
        <w:rPr>
          <w:rFonts w:asciiTheme="majorHAnsi" w:hAnsiTheme="majorHAnsi" w:cstheme="minorHAnsi"/>
          <w:color w:val="000000"/>
          <w:w w:val="118"/>
          <w:sz w:val="20"/>
          <w:szCs w:val="20"/>
        </w:rPr>
        <w:t>3.</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8"/>
          <w:sz w:val="20"/>
          <w:szCs w:val="20"/>
        </w:rPr>
        <w:t>di essere iscritto alla Camera di Commercio di</w:t>
      </w:r>
      <w:r w:rsidR="008B2BA7">
        <w:rPr>
          <w:rFonts w:asciiTheme="majorHAnsi" w:hAnsiTheme="majorHAnsi" w:cstheme="minorHAnsi"/>
          <w:color w:val="000000"/>
          <w:w w:val="118"/>
          <w:sz w:val="20"/>
          <w:szCs w:val="20"/>
        </w:rPr>
        <w:t xml:space="preserve">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8"/>
          <w:sz w:val="20"/>
          <w:szCs w:val="20"/>
        </w:rPr>
        <w:t>al n</w:t>
      </w:r>
      <w:r w:rsidR="008B2BA7">
        <w:rPr>
          <w:rFonts w:asciiTheme="majorHAnsi" w:hAnsiTheme="majorHAnsi" w:cstheme="minorHAnsi"/>
          <w:color w:val="000000"/>
          <w:w w:val="118"/>
          <w:sz w:val="20"/>
          <w:szCs w:val="20"/>
        </w:rPr>
        <w:t xml:space="preserve">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8"/>
          <w:sz w:val="20"/>
          <w:szCs w:val="20"/>
        </w:rPr>
        <w:t>per la seguente attivit</w:t>
      </w:r>
      <w:r w:rsidR="008B2BA7">
        <w:rPr>
          <w:rFonts w:asciiTheme="majorHAnsi" w:hAnsiTheme="majorHAnsi" w:cstheme="minorHAnsi"/>
          <w:color w:val="000000"/>
          <w:w w:val="118"/>
          <w:sz w:val="20"/>
          <w:szCs w:val="20"/>
        </w:rPr>
        <w:t>à</w:t>
      </w:r>
      <w:r w:rsidRPr="00C46653">
        <w:rPr>
          <w:rFonts w:asciiTheme="majorHAnsi" w:hAnsiTheme="majorHAnsi" w:cstheme="minorHAnsi"/>
          <w:color w:val="000000"/>
          <w:w w:val="118"/>
          <w:sz w:val="20"/>
          <w:szCs w:val="20"/>
        </w:rPr>
        <w:t>:</w:t>
      </w:r>
    </w:p>
    <w:p w14:paraId="3E8E9A5F" w14:textId="62BAA10C" w:rsidR="00C13E87" w:rsidRPr="00C46653" w:rsidRDefault="008B2BA7" w:rsidP="00C13E87">
      <w:pPr>
        <w:spacing w:after="0" w:line="280" w:lineRule="exact"/>
        <w:ind w:left="1132"/>
        <w:rPr>
          <w:rFonts w:asciiTheme="majorHAnsi" w:hAnsiTheme="majorHAnsi" w:cstheme="minorHAnsi"/>
          <w:sz w:val="20"/>
          <w:szCs w:val="20"/>
        </w:rPr>
      </w:pPr>
      <w:r>
        <w:rPr>
          <w:rFonts w:asciiTheme="majorHAnsi" w:hAnsiTheme="majorHAnsi" w:cstheme="minorHAnsi"/>
          <w:sz w:val="20"/>
          <w:szCs w:val="20"/>
        </w:rPr>
        <w:t>………………………………………………………………………………..</w:t>
      </w:r>
    </w:p>
    <w:p w14:paraId="7FC50F04" w14:textId="13F60171" w:rsidR="00C13E87" w:rsidRPr="00C46653" w:rsidRDefault="00C13E87" w:rsidP="00C13E87">
      <w:pPr>
        <w:tabs>
          <w:tab w:val="left" w:pos="1838"/>
        </w:tabs>
        <w:spacing w:before="182" w:after="0" w:line="280" w:lineRule="exact"/>
        <w:ind w:left="1132" w:right="1239"/>
        <w:jc w:val="both"/>
        <w:rPr>
          <w:rFonts w:asciiTheme="majorHAnsi" w:hAnsiTheme="majorHAnsi" w:cstheme="minorHAnsi"/>
          <w:sz w:val="20"/>
          <w:szCs w:val="20"/>
        </w:rPr>
      </w:pPr>
      <w:r w:rsidRPr="00C46653">
        <w:rPr>
          <w:rFonts w:asciiTheme="majorHAnsi" w:hAnsiTheme="majorHAnsi" w:cstheme="minorHAnsi"/>
          <w:color w:val="000000"/>
          <w:w w:val="104"/>
          <w:sz w:val="20"/>
          <w:szCs w:val="20"/>
        </w:rPr>
        <w:t xml:space="preserve">4.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9"/>
          <w:sz w:val="20"/>
          <w:szCs w:val="20"/>
        </w:rPr>
        <w:t xml:space="preserve">che l'associazione che rappresenta possiede it riconoscimento ai fini sportivi rilasciato dal CONI ed </w:t>
      </w:r>
      <w:r w:rsidRPr="00C46653">
        <w:rPr>
          <w:rFonts w:asciiTheme="majorHAnsi" w:hAnsiTheme="majorHAnsi" w:cstheme="minorHAnsi"/>
          <w:color w:val="000000"/>
          <w:w w:val="114"/>
          <w:sz w:val="20"/>
          <w:szCs w:val="20"/>
        </w:rPr>
        <w:t>iscritta al registro del CONI at n.</w:t>
      </w:r>
      <w:r w:rsidR="008B2BA7">
        <w:rPr>
          <w:rFonts w:asciiTheme="majorHAnsi" w:hAnsiTheme="majorHAnsi" w:cstheme="minorHAnsi"/>
          <w:color w:val="000000"/>
          <w:w w:val="114"/>
          <w:sz w:val="20"/>
          <w:szCs w:val="20"/>
        </w:rPr>
        <w:t xml:space="preserve"> …………………………………………………………….</w:t>
      </w:r>
    </w:p>
    <w:p w14:paraId="45DE193E" w14:textId="4C800362" w:rsidR="00C13E87" w:rsidRPr="00C46653" w:rsidRDefault="00C13E87" w:rsidP="00C13E87">
      <w:pPr>
        <w:tabs>
          <w:tab w:val="left" w:pos="1838"/>
        </w:tabs>
        <w:spacing w:before="164" w:after="0" w:line="300" w:lineRule="exact"/>
        <w:ind w:left="1132" w:right="1398"/>
        <w:jc w:val="both"/>
        <w:rPr>
          <w:rFonts w:asciiTheme="majorHAnsi" w:hAnsiTheme="majorHAnsi" w:cstheme="minorHAnsi"/>
          <w:sz w:val="20"/>
          <w:szCs w:val="20"/>
        </w:rPr>
      </w:pPr>
      <w:r w:rsidRPr="00C46653">
        <w:rPr>
          <w:rFonts w:asciiTheme="majorHAnsi" w:hAnsiTheme="majorHAnsi" w:cstheme="minorHAnsi"/>
          <w:color w:val="000000"/>
          <w:w w:val="104"/>
          <w:sz w:val="20"/>
          <w:szCs w:val="20"/>
        </w:rPr>
        <w:t xml:space="preserve">5.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22"/>
          <w:sz w:val="20"/>
          <w:szCs w:val="20"/>
        </w:rPr>
        <w:t xml:space="preserve">che l'associazione che rappresenta a affiliata alla seguente Federazione sportiva nazionale / alla </w:t>
      </w:r>
      <w:r w:rsidRPr="00C46653">
        <w:rPr>
          <w:rFonts w:asciiTheme="majorHAnsi" w:hAnsiTheme="majorHAnsi" w:cstheme="minorHAnsi"/>
          <w:color w:val="000000"/>
          <w:w w:val="120"/>
          <w:sz w:val="20"/>
          <w:szCs w:val="20"/>
        </w:rPr>
        <w:t>seguente Disciplina sportiva associata /</w:t>
      </w:r>
      <w:r w:rsidR="008B2BA7">
        <w:rPr>
          <w:rFonts w:asciiTheme="majorHAnsi" w:hAnsiTheme="majorHAnsi" w:cstheme="minorHAnsi"/>
          <w:color w:val="000000"/>
          <w:w w:val="120"/>
          <w:sz w:val="20"/>
          <w:szCs w:val="20"/>
        </w:rPr>
        <w:t>……………………………………………………………………..;</w:t>
      </w:r>
    </w:p>
    <w:p w14:paraId="747B450C" w14:textId="77777777" w:rsidR="00C13E87" w:rsidRPr="00C46653" w:rsidRDefault="00C13E87" w:rsidP="00C13E87">
      <w:pPr>
        <w:spacing w:after="0" w:line="207" w:lineRule="exact"/>
        <w:ind w:left="1128"/>
        <w:rPr>
          <w:rFonts w:asciiTheme="majorHAnsi" w:hAnsiTheme="majorHAnsi" w:cstheme="minorHAnsi"/>
          <w:sz w:val="20"/>
          <w:szCs w:val="20"/>
        </w:rPr>
      </w:pPr>
    </w:p>
    <w:p w14:paraId="3814E248" w14:textId="4AE4EC43" w:rsidR="00C13E87" w:rsidRPr="00C46653" w:rsidRDefault="00C13E87" w:rsidP="00C13E87">
      <w:pPr>
        <w:tabs>
          <w:tab w:val="left" w:pos="1833"/>
          <w:tab w:val="left" w:pos="4771"/>
        </w:tabs>
        <w:spacing w:before="24" w:after="0" w:line="207" w:lineRule="exact"/>
        <w:ind w:left="1128" w:firstLine="4"/>
        <w:rPr>
          <w:rFonts w:asciiTheme="majorHAnsi" w:hAnsiTheme="majorHAnsi" w:cstheme="minorHAnsi"/>
          <w:sz w:val="20"/>
          <w:szCs w:val="20"/>
        </w:rPr>
      </w:pPr>
      <w:r w:rsidRPr="00C46653">
        <w:rPr>
          <w:rFonts w:asciiTheme="majorHAnsi" w:hAnsiTheme="majorHAnsi" w:cstheme="minorHAnsi"/>
          <w:color w:val="000000"/>
          <w:w w:val="113"/>
          <w:sz w:val="20"/>
          <w:szCs w:val="20"/>
        </w:rPr>
        <w:t>6.</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3"/>
          <w:sz w:val="20"/>
          <w:szCs w:val="20"/>
        </w:rPr>
        <w:t>che la propria posizione INPS</w:t>
      </w:r>
      <w:r w:rsidRPr="00C46653">
        <w:rPr>
          <w:rFonts w:asciiTheme="majorHAnsi" w:hAnsiTheme="majorHAnsi" w:cstheme="minorHAnsi"/>
          <w:color w:val="000000"/>
          <w:sz w:val="20"/>
          <w:szCs w:val="20"/>
        </w:rPr>
        <w:tab/>
      </w:r>
      <w:r w:rsidR="008B2BA7">
        <w:rPr>
          <w:rFonts w:asciiTheme="majorHAnsi" w:hAnsiTheme="majorHAnsi" w:cstheme="minorHAnsi"/>
          <w:color w:val="000000"/>
          <w:sz w:val="20"/>
          <w:szCs w:val="20"/>
        </w:rPr>
        <w:t xml:space="preserve">è il </w:t>
      </w:r>
      <w:r w:rsidRPr="00C46653">
        <w:rPr>
          <w:rFonts w:asciiTheme="majorHAnsi" w:hAnsiTheme="majorHAnsi" w:cstheme="minorHAnsi"/>
          <w:color w:val="000000"/>
          <w:w w:val="113"/>
          <w:sz w:val="20"/>
          <w:szCs w:val="20"/>
        </w:rPr>
        <w:t>n</w:t>
      </w:r>
      <w:r w:rsidR="008B2BA7">
        <w:rPr>
          <w:rFonts w:asciiTheme="majorHAnsi" w:hAnsiTheme="majorHAnsi" w:cstheme="minorHAnsi"/>
          <w:color w:val="000000"/>
          <w:w w:val="113"/>
          <w:sz w:val="20"/>
          <w:szCs w:val="20"/>
        </w:rPr>
        <w:t>………………………………………………..</w:t>
      </w:r>
    </w:p>
    <w:p w14:paraId="1439C6FD" w14:textId="77777777" w:rsidR="00C13E87" w:rsidRPr="00C46653" w:rsidRDefault="00C13E87" w:rsidP="00C13E87">
      <w:pPr>
        <w:spacing w:after="0" w:line="207" w:lineRule="exact"/>
        <w:ind w:left="1128"/>
        <w:rPr>
          <w:rFonts w:asciiTheme="majorHAnsi" w:hAnsiTheme="majorHAnsi" w:cstheme="minorHAnsi"/>
          <w:sz w:val="20"/>
          <w:szCs w:val="20"/>
        </w:rPr>
      </w:pPr>
    </w:p>
    <w:p w14:paraId="45B29FF8" w14:textId="19086078" w:rsidR="00C13E87" w:rsidRPr="00C46653" w:rsidRDefault="00C13E87" w:rsidP="008B2BA7">
      <w:pPr>
        <w:tabs>
          <w:tab w:val="left" w:pos="1833"/>
          <w:tab w:val="left" w:pos="4838"/>
        </w:tabs>
        <w:spacing w:before="32" w:after="0" w:line="207" w:lineRule="exact"/>
        <w:ind w:left="1128"/>
        <w:rPr>
          <w:rFonts w:asciiTheme="majorHAnsi" w:hAnsiTheme="majorHAnsi" w:cstheme="minorHAnsi"/>
          <w:sz w:val="20"/>
          <w:szCs w:val="20"/>
        </w:rPr>
        <w:sectPr w:rsidR="00C13E87" w:rsidRPr="00C46653">
          <w:footerReference w:type="default" r:id="rId6"/>
          <w:pgSz w:w="11900" w:h="16820"/>
          <w:pgMar w:top="-20" w:right="0" w:bottom="-20" w:left="0" w:header="0" w:footer="0" w:gutter="0"/>
          <w:cols w:space="720"/>
        </w:sectPr>
      </w:pPr>
      <w:r w:rsidRPr="00C46653">
        <w:rPr>
          <w:rFonts w:asciiTheme="majorHAnsi" w:hAnsiTheme="majorHAnsi" w:cstheme="minorHAnsi"/>
          <w:color w:val="000000"/>
          <w:w w:val="113"/>
          <w:sz w:val="20"/>
          <w:szCs w:val="20"/>
        </w:rPr>
        <w:t>7.</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3"/>
          <w:sz w:val="20"/>
          <w:szCs w:val="20"/>
        </w:rPr>
        <w:t>che la propria posizione !NAIL</w:t>
      </w:r>
      <w:r w:rsidRPr="00C46653">
        <w:rPr>
          <w:rFonts w:asciiTheme="majorHAnsi" w:hAnsiTheme="majorHAnsi" w:cstheme="minorHAnsi"/>
          <w:color w:val="000000"/>
          <w:sz w:val="20"/>
          <w:szCs w:val="20"/>
        </w:rPr>
        <w:tab/>
      </w:r>
      <w:r w:rsidR="008B2BA7">
        <w:rPr>
          <w:rFonts w:asciiTheme="majorHAnsi" w:hAnsiTheme="majorHAnsi" w:cstheme="minorHAnsi"/>
          <w:color w:val="000000"/>
          <w:sz w:val="20"/>
          <w:szCs w:val="20"/>
        </w:rPr>
        <w:t>è il n. ……………………………………………………</w:t>
      </w:r>
    </w:p>
    <w:p w14:paraId="70AFC1E9" w14:textId="77777777" w:rsidR="00C13E87" w:rsidRPr="00C46653" w:rsidRDefault="00C13E87" w:rsidP="00C13E87">
      <w:pPr>
        <w:spacing w:after="0" w:line="240" w:lineRule="exact"/>
        <w:rPr>
          <w:rFonts w:asciiTheme="majorHAnsi" w:hAnsiTheme="majorHAnsi" w:cstheme="minorHAnsi"/>
          <w:sz w:val="20"/>
          <w:szCs w:val="20"/>
        </w:rPr>
      </w:pPr>
    </w:p>
    <w:p w14:paraId="21AEF92A" w14:textId="77777777" w:rsidR="00C13E87" w:rsidRPr="00C46653" w:rsidRDefault="00C13E87" w:rsidP="00C13E87">
      <w:pPr>
        <w:spacing w:after="0" w:line="207" w:lineRule="exact"/>
        <w:ind w:left="1180"/>
        <w:rPr>
          <w:rFonts w:asciiTheme="majorHAnsi" w:hAnsiTheme="majorHAnsi" w:cstheme="minorHAnsi"/>
          <w:sz w:val="20"/>
          <w:szCs w:val="20"/>
        </w:rPr>
      </w:pPr>
    </w:p>
    <w:p w14:paraId="50997AED" w14:textId="77777777" w:rsidR="00C13E87" w:rsidRPr="00C46653" w:rsidRDefault="00C13E87" w:rsidP="00C13E87">
      <w:pPr>
        <w:spacing w:after="0" w:line="207" w:lineRule="exact"/>
        <w:ind w:left="1180"/>
        <w:rPr>
          <w:rFonts w:asciiTheme="majorHAnsi" w:hAnsiTheme="majorHAnsi" w:cstheme="minorHAnsi"/>
          <w:sz w:val="20"/>
          <w:szCs w:val="20"/>
        </w:rPr>
      </w:pPr>
    </w:p>
    <w:p w14:paraId="2B0DB88E" w14:textId="77777777" w:rsidR="00C13E87" w:rsidRPr="00C46653" w:rsidRDefault="00C13E87" w:rsidP="00C13E87">
      <w:pPr>
        <w:spacing w:after="0" w:line="207" w:lineRule="exact"/>
        <w:ind w:left="1180"/>
        <w:rPr>
          <w:rFonts w:asciiTheme="majorHAnsi" w:hAnsiTheme="majorHAnsi" w:cstheme="minorHAnsi"/>
          <w:sz w:val="20"/>
          <w:szCs w:val="20"/>
        </w:rPr>
      </w:pPr>
    </w:p>
    <w:p w14:paraId="486DECFD" w14:textId="77777777" w:rsidR="00C13E87" w:rsidRPr="00C46653" w:rsidRDefault="00C13E87" w:rsidP="00C13E87">
      <w:pPr>
        <w:spacing w:after="0" w:line="207" w:lineRule="exact"/>
        <w:ind w:left="1180"/>
        <w:rPr>
          <w:rFonts w:asciiTheme="majorHAnsi" w:hAnsiTheme="majorHAnsi" w:cstheme="minorHAnsi"/>
          <w:sz w:val="20"/>
          <w:szCs w:val="20"/>
        </w:rPr>
      </w:pPr>
    </w:p>
    <w:p w14:paraId="3C2971BD" w14:textId="77777777" w:rsidR="00C13E87" w:rsidRPr="00C46653" w:rsidRDefault="00C13E87" w:rsidP="00C13E87">
      <w:pPr>
        <w:spacing w:after="0" w:line="207" w:lineRule="exact"/>
        <w:ind w:left="1180"/>
        <w:rPr>
          <w:rFonts w:asciiTheme="majorHAnsi" w:hAnsiTheme="majorHAnsi" w:cstheme="minorHAnsi"/>
          <w:sz w:val="20"/>
          <w:szCs w:val="20"/>
        </w:rPr>
      </w:pPr>
    </w:p>
    <w:p w14:paraId="1CFD329C" w14:textId="77777777" w:rsidR="00C13E87" w:rsidRPr="00C46653" w:rsidRDefault="00C13E87" w:rsidP="00C13E87">
      <w:pPr>
        <w:tabs>
          <w:tab w:val="left" w:pos="1881"/>
        </w:tabs>
        <w:spacing w:before="131" w:after="0" w:line="207" w:lineRule="exact"/>
        <w:ind w:left="1180"/>
        <w:rPr>
          <w:rFonts w:asciiTheme="majorHAnsi" w:hAnsiTheme="majorHAnsi" w:cstheme="minorHAnsi"/>
          <w:sz w:val="20"/>
          <w:szCs w:val="20"/>
        </w:rPr>
      </w:pPr>
      <w:r w:rsidRPr="00C46653">
        <w:rPr>
          <w:rFonts w:asciiTheme="majorHAnsi" w:hAnsiTheme="majorHAnsi" w:cstheme="minorHAnsi"/>
          <w:color w:val="000000"/>
          <w:w w:val="117"/>
          <w:sz w:val="20"/>
          <w:szCs w:val="20"/>
        </w:rPr>
        <w:t>8.</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7"/>
          <w:sz w:val="20"/>
          <w:szCs w:val="20"/>
        </w:rPr>
        <w:t>vista la Legge Regionale n. 26 del 10/11/2017:</w:t>
      </w:r>
    </w:p>
    <w:p w14:paraId="388B4112" w14:textId="77777777" w:rsidR="00C13E87" w:rsidRPr="00C46653" w:rsidRDefault="00C13E87" w:rsidP="00C13E87">
      <w:pPr>
        <w:spacing w:after="0" w:line="216" w:lineRule="exact"/>
        <w:ind w:left="1214"/>
        <w:rPr>
          <w:rFonts w:asciiTheme="majorHAnsi" w:hAnsiTheme="majorHAnsi" w:cstheme="minorHAnsi"/>
          <w:sz w:val="20"/>
          <w:szCs w:val="20"/>
        </w:rPr>
      </w:pPr>
    </w:p>
    <w:p w14:paraId="514C246F" w14:textId="6060E6A4" w:rsidR="00C13E87" w:rsidRPr="00C46653" w:rsidRDefault="00A1127D" w:rsidP="00C13E87">
      <w:pPr>
        <w:tabs>
          <w:tab w:val="left" w:pos="1540"/>
        </w:tabs>
        <w:spacing w:before="12" w:after="0" w:line="216" w:lineRule="exact"/>
        <w:ind w:left="1214"/>
        <w:rPr>
          <w:rFonts w:asciiTheme="majorHAnsi" w:hAnsiTheme="majorHAnsi" w:cstheme="minorHAnsi"/>
          <w:sz w:val="20"/>
          <w:szCs w:val="20"/>
        </w:rPr>
      </w:pPr>
      <w:r>
        <w:rPr>
          <w:rFonts w:asciiTheme="majorHAnsi" w:hAnsiTheme="majorHAnsi" w:cstheme="minorHAnsi"/>
          <w:color w:val="000000"/>
          <w:spacing w:val="-9"/>
          <w:w w:val="90"/>
          <w:sz w:val="20"/>
          <w:szCs w:val="20"/>
        </w:rPr>
        <w:t>|</w:t>
      </w:r>
      <w:r w:rsidR="00C13E87" w:rsidRPr="00C46653">
        <w:rPr>
          <w:rFonts w:asciiTheme="majorHAnsi" w:hAnsiTheme="majorHAnsi" w:cstheme="minorHAnsi"/>
          <w:color w:val="000000"/>
          <w:spacing w:val="-9"/>
          <w:w w:val="90"/>
          <w:sz w:val="20"/>
          <w:szCs w:val="20"/>
        </w:rPr>
        <w:t>_</w:t>
      </w:r>
      <w:r>
        <w:rPr>
          <w:rFonts w:asciiTheme="majorHAnsi" w:hAnsiTheme="majorHAnsi" w:cstheme="minorHAnsi"/>
          <w:color w:val="000000"/>
          <w:spacing w:val="-9"/>
          <w:w w:val="90"/>
          <w:sz w:val="20"/>
          <w:szCs w:val="20"/>
        </w:rPr>
        <w:t>|</w:t>
      </w:r>
      <w:r w:rsidR="00C13E87" w:rsidRPr="00C46653">
        <w:rPr>
          <w:rFonts w:asciiTheme="majorHAnsi" w:hAnsiTheme="majorHAnsi" w:cstheme="minorHAnsi"/>
          <w:color w:val="000000"/>
          <w:spacing w:val="-9"/>
          <w:w w:val="90"/>
          <w:sz w:val="20"/>
          <w:szCs w:val="20"/>
        </w:rPr>
        <w:t xml:space="preserve"> </w:t>
      </w:r>
      <w:r w:rsidR="00C13E87" w:rsidRPr="00C46653">
        <w:rPr>
          <w:rFonts w:asciiTheme="majorHAnsi" w:hAnsiTheme="majorHAnsi" w:cstheme="minorHAnsi"/>
          <w:color w:val="000000"/>
          <w:sz w:val="20"/>
          <w:szCs w:val="20"/>
        </w:rPr>
        <w:tab/>
      </w:r>
      <w:r w:rsidR="00C13E87" w:rsidRPr="00C46653">
        <w:rPr>
          <w:rFonts w:asciiTheme="majorHAnsi" w:hAnsiTheme="majorHAnsi" w:cstheme="minorHAnsi"/>
          <w:color w:val="000000"/>
          <w:w w:val="120"/>
          <w:sz w:val="20"/>
          <w:szCs w:val="20"/>
        </w:rPr>
        <w:t>8 a) di possedere i requisiti per la partecipazione alle procedure di selezione previste dall'art.8 L.R.</w:t>
      </w:r>
    </w:p>
    <w:p w14:paraId="711E8871" w14:textId="77777777" w:rsidR="00C13E87" w:rsidRPr="00C46653" w:rsidRDefault="00C13E87" w:rsidP="00C13E87">
      <w:pPr>
        <w:spacing w:after="0" w:line="184" w:lineRule="exact"/>
        <w:ind w:left="1180"/>
        <w:rPr>
          <w:rFonts w:asciiTheme="majorHAnsi" w:hAnsiTheme="majorHAnsi" w:cstheme="minorHAnsi"/>
          <w:sz w:val="20"/>
          <w:szCs w:val="20"/>
        </w:rPr>
      </w:pPr>
    </w:p>
    <w:p w14:paraId="3B655A40" w14:textId="3CB6D495" w:rsidR="00C13E87" w:rsidRPr="00C46653" w:rsidRDefault="00C13E87" w:rsidP="00C13E87">
      <w:pPr>
        <w:spacing w:before="127" w:after="0" w:line="184" w:lineRule="exact"/>
        <w:ind w:left="1180"/>
        <w:rPr>
          <w:rFonts w:asciiTheme="majorHAnsi" w:hAnsiTheme="majorHAnsi" w:cstheme="minorHAnsi"/>
          <w:sz w:val="20"/>
          <w:szCs w:val="20"/>
        </w:rPr>
      </w:pPr>
      <w:r w:rsidRPr="00C46653">
        <w:rPr>
          <w:rFonts w:asciiTheme="majorHAnsi" w:hAnsiTheme="majorHAnsi" w:cstheme="minorHAnsi"/>
          <w:color w:val="000000"/>
          <w:w w:val="123"/>
          <w:sz w:val="20"/>
          <w:szCs w:val="20"/>
        </w:rPr>
        <w:t>26/ 2</w:t>
      </w:r>
      <w:r w:rsidR="00282988">
        <w:rPr>
          <w:rFonts w:asciiTheme="majorHAnsi" w:hAnsiTheme="majorHAnsi" w:cstheme="minorHAnsi"/>
          <w:color w:val="000000"/>
          <w:w w:val="123"/>
          <w:sz w:val="20"/>
          <w:szCs w:val="20"/>
        </w:rPr>
        <w:t>017</w:t>
      </w:r>
      <w:r w:rsidRPr="00C46653">
        <w:rPr>
          <w:rFonts w:asciiTheme="majorHAnsi" w:hAnsiTheme="majorHAnsi" w:cstheme="minorHAnsi"/>
          <w:color w:val="000000"/>
          <w:w w:val="123"/>
          <w:sz w:val="20"/>
          <w:szCs w:val="20"/>
        </w:rPr>
        <w:t>;</w:t>
      </w:r>
    </w:p>
    <w:p w14:paraId="3A442530" w14:textId="05BF8B7F" w:rsidR="00C13E87" w:rsidRPr="00C46653" w:rsidRDefault="00A1127D" w:rsidP="00C13E87">
      <w:pPr>
        <w:spacing w:before="234" w:after="0" w:line="260" w:lineRule="exact"/>
        <w:ind w:left="1180" w:right="1681" w:firstLine="28"/>
        <w:jc w:val="both"/>
        <w:rPr>
          <w:rFonts w:asciiTheme="majorHAnsi" w:hAnsiTheme="majorHAnsi" w:cstheme="minorHAnsi"/>
          <w:sz w:val="20"/>
          <w:szCs w:val="20"/>
        </w:rPr>
      </w:pPr>
      <w:r>
        <w:rPr>
          <w:rFonts w:asciiTheme="majorHAnsi" w:hAnsiTheme="majorHAnsi" w:cstheme="minorHAnsi"/>
          <w:color w:val="000000"/>
          <w:w w:val="120"/>
          <w:sz w:val="20"/>
          <w:szCs w:val="20"/>
        </w:rPr>
        <w:t>|</w:t>
      </w:r>
      <w:r w:rsidR="00C13E87" w:rsidRPr="00C46653">
        <w:rPr>
          <w:rFonts w:asciiTheme="majorHAnsi" w:hAnsiTheme="majorHAnsi" w:cstheme="minorHAnsi"/>
          <w:color w:val="000000"/>
          <w:w w:val="120"/>
          <w:sz w:val="20"/>
          <w:szCs w:val="20"/>
        </w:rPr>
        <w:t>_</w:t>
      </w:r>
      <w:r>
        <w:rPr>
          <w:rFonts w:asciiTheme="majorHAnsi" w:hAnsiTheme="majorHAnsi" w:cstheme="minorHAnsi"/>
          <w:color w:val="000000"/>
          <w:w w:val="120"/>
          <w:sz w:val="20"/>
          <w:szCs w:val="20"/>
        </w:rPr>
        <w:t>|</w:t>
      </w:r>
      <w:r w:rsidR="00C13E87" w:rsidRPr="00C46653">
        <w:rPr>
          <w:rFonts w:asciiTheme="majorHAnsi" w:hAnsiTheme="majorHAnsi" w:cstheme="minorHAnsi"/>
          <w:color w:val="000000"/>
          <w:w w:val="120"/>
          <w:sz w:val="20"/>
          <w:szCs w:val="20"/>
        </w:rPr>
        <w:t xml:space="preserve"> 8 b) di possedere i requisiti previsti per I'affidamento in gestione e subingresso nelle concessioni </w:t>
      </w:r>
      <w:r w:rsidR="00C13E87" w:rsidRPr="00C46653">
        <w:rPr>
          <w:rFonts w:asciiTheme="majorHAnsi" w:hAnsiTheme="majorHAnsi" w:cstheme="minorHAnsi"/>
          <w:color w:val="000000"/>
          <w:w w:val="119"/>
          <w:sz w:val="20"/>
          <w:szCs w:val="20"/>
        </w:rPr>
        <w:t>previsti dall'art. 10 L.R. 26/2017 e dagli art. 80 ed 83 del D.Lgs 50/2016 codice dei contratti pubblici;</w:t>
      </w:r>
    </w:p>
    <w:p w14:paraId="63537768" w14:textId="77777777" w:rsidR="00C13E87" w:rsidRPr="00C46653" w:rsidRDefault="00C13E87" w:rsidP="00C13E87">
      <w:pPr>
        <w:spacing w:before="147" w:after="0" w:line="300" w:lineRule="exact"/>
        <w:ind w:left="1171" w:right="1013" w:firstLine="4"/>
        <w:jc w:val="both"/>
        <w:rPr>
          <w:rFonts w:asciiTheme="majorHAnsi" w:hAnsiTheme="majorHAnsi" w:cstheme="minorHAnsi"/>
          <w:sz w:val="20"/>
          <w:szCs w:val="20"/>
        </w:rPr>
      </w:pPr>
      <w:r w:rsidRPr="00C46653">
        <w:rPr>
          <w:rFonts w:asciiTheme="majorHAnsi" w:hAnsiTheme="majorHAnsi" w:cstheme="minorHAnsi"/>
          <w:color w:val="000000"/>
          <w:w w:val="126"/>
          <w:sz w:val="20"/>
          <w:szCs w:val="20"/>
        </w:rPr>
        <w:t xml:space="preserve">9. di non avere riportato condanne penali e di non essere destinatario di provvedimenti che riguardano </w:t>
      </w:r>
      <w:r w:rsidRPr="00C46653">
        <w:rPr>
          <w:rFonts w:asciiTheme="majorHAnsi" w:hAnsiTheme="majorHAnsi" w:cstheme="minorHAnsi"/>
          <w:color w:val="000000"/>
          <w:w w:val="125"/>
          <w:sz w:val="20"/>
          <w:szCs w:val="20"/>
        </w:rPr>
        <w:t xml:space="preserve">l'applicazione di misure di prevenzione, di decisioni civili e di provvedimenti amministrativi iscritti nel </w:t>
      </w:r>
      <w:r w:rsidRPr="00C46653">
        <w:rPr>
          <w:rFonts w:asciiTheme="majorHAnsi" w:hAnsiTheme="majorHAnsi" w:cstheme="minorHAnsi"/>
          <w:color w:val="000000"/>
          <w:w w:val="118"/>
          <w:sz w:val="20"/>
          <w:szCs w:val="20"/>
        </w:rPr>
        <w:t>casellario giudiziale ai sensi della vigente normativa.</w:t>
      </w:r>
    </w:p>
    <w:p w14:paraId="1418A9E0" w14:textId="77777777" w:rsidR="00C13E87" w:rsidRPr="00C46653" w:rsidRDefault="00C13E87" w:rsidP="00C13E87">
      <w:pPr>
        <w:spacing w:after="0" w:line="207" w:lineRule="exact"/>
        <w:ind w:left="1175"/>
        <w:rPr>
          <w:rFonts w:asciiTheme="majorHAnsi" w:hAnsiTheme="majorHAnsi" w:cstheme="minorHAnsi"/>
          <w:sz w:val="20"/>
          <w:szCs w:val="20"/>
        </w:rPr>
      </w:pPr>
    </w:p>
    <w:p w14:paraId="1139A8BB" w14:textId="77777777" w:rsidR="00C13E87" w:rsidRPr="00C46653" w:rsidRDefault="00C13E87" w:rsidP="00C13E87">
      <w:pPr>
        <w:tabs>
          <w:tab w:val="left" w:pos="1871"/>
        </w:tabs>
        <w:spacing w:before="21" w:after="0" w:line="207" w:lineRule="exact"/>
        <w:ind w:left="1175" w:firstLine="4"/>
        <w:rPr>
          <w:rFonts w:asciiTheme="majorHAnsi" w:hAnsiTheme="majorHAnsi" w:cstheme="minorHAnsi"/>
          <w:sz w:val="20"/>
          <w:szCs w:val="20"/>
        </w:rPr>
      </w:pPr>
      <w:r w:rsidRPr="00C46653">
        <w:rPr>
          <w:rFonts w:asciiTheme="majorHAnsi" w:hAnsiTheme="majorHAnsi" w:cstheme="minorHAnsi"/>
          <w:color w:val="000000"/>
          <w:w w:val="124"/>
          <w:sz w:val="20"/>
          <w:szCs w:val="20"/>
        </w:rPr>
        <w:t>10.</w:t>
      </w:r>
      <w:r w:rsidRPr="00C46653">
        <w:rPr>
          <w:rFonts w:asciiTheme="majorHAnsi" w:hAnsiTheme="majorHAnsi" w:cstheme="minorHAnsi"/>
          <w:color w:val="000000"/>
          <w:sz w:val="20"/>
          <w:szCs w:val="20"/>
        </w:rPr>
        <w:tab/>
      </w:r>
      <w:r w:rsidRPr="00C46653">
        <w:rPr>
          <w:rFonts w:asciiTheme="majorHAnsi" w:hAnsiTheme="majorHAnsi" w:cstheme="minorHAnsi"/>
          <w:color w:val="000000"/>
          <w:w w:val="124"/>
          <w:sz w:val="20"/>
          <w:szCs w:val="20"/>
        </w:rPr>
        <w:t>di non essere a conoscenza di essere sottoposto a procedimenti penali.</w:t>
      </w:r>
    </w:p>
    <w:p w14:paraId="6C0AC3CE" w14:textId="77777777" w:rsidR="00C13E87" w:rsidRPr="00C46653" w:rsidRDefault="00C13E87" w:rsidP="00C13E87">
      <w:pPr>
        <w:spacing w:after="0" w:line="207" w:lineRule="exact"/>
        <w:ind w:left="1175"/>
        <w:rPr>
          <w:rFonts w:asciiTheme="majorHAnsi" w:hAnsiTheme="majorHAnsi" w:cstheme="minorHAnsi"/>
          <w:sz w:val="20"/>
          <w:szCs w:val="20"/>
        </w:rPr>
      </w:pPr>
    </w:p>
    <w:p w14:paraId="7406A6AD" w14:textId="77777777" w:rsidR="00C13E87" w:rsidRPr="00C46653" w:rsidRDefault="00C13E87" w:rsidP="00C13E87">
      <w:pPr>
        <w:tabs>
          <w:tab w:val="left" w:pos="1871"/>
        </w:tabs>
        <w:spacing w:before="32" w:after="0" w:line="207" w:lineRule="exact"/>
        <w:ind w:left="1175"/>
        <w:rPr>
          <w:rFonts w:asciiTheme="majorHAnsi" w:hAnsiTheme="majorHAnsi" w:cstheme="minorHAnsi"/>
          <w:sz w:val="20"/>
          <w:szCs w:val="20"/>
        </w:rPr>
      </w:pPr>
      <w:r w:rsidRPr="00C46653">
        <w:rPr>
          <w:rFonts w:asciiTheme="majorHAnsi" w:hAnsiTheme="majorHAnsi" w:cstheme="minorHAnsi"/>
          <w:color w:val="000000"/>
          <w:w w:val="124"/>
          <w:sz w:val="20"/>
          <w:szCs w:val="20"/>
        </w:rPr>
        <w:t>11.</w:t>
      </w:r>
      <w:r w:rsidRPr="00C46653">
        <w:rPr>
          <w:rFonts w:asciiTheme="majorHAnsi" w:hAnsiTheme="majorHAnsi" w:cstheme="minorHAnsi"/>
          <w:color w:val="000000"/>
          <w:sz w:val="20"/>
          <w:szCs w:val="20"/>
        </w:rPr>
        <w:tab/>
      </w:r>
      <w:r w:rsidRPr="00C46653">
        <w:rPr>
          <w:rFonts w:asciiTheme="majorHAnsi" w:hAnsiTheme="majorHAnsi" w:cstheme="minorHAnsi"/>
          <w:color w:val="000000"/>
          <w:w w:val="125"/>
          <w:sz w:val="20"/>
          <w:szCs w:val="20"/>
        </w:rPr>
        <w:t>di non trovarsi in stato di liquidazione o di fallimento e di non avere presentato domanda di</w:t>
      </w:r>
    </w:p>
    <w:p w14:paraId="3E3529F7" w14:textId="77777777" w:rsidR="00C13E87" w:rsidRPr="00C46653" w:rsidRDefault="00C13E87" w:rsidP="00C13E87">
      <w:pPr>
        <w:spacing w:before="76" w:after="0" w:line="207" w:lineRule="exact"/>
        <w:ind w:left="1166"/>
        <w:rPr>
          <w:rFonts w:asciiTheme="majorHAnsi" w:hAnsiTheme="majorHAnsi" w:cstheme="minorHAnsi"/>
          <w:sz w:val="20"/>
          <w:szCs w:val="20"/>
        </w:rPr>
      </w:pPr>
      <w:r w:rsidRPr="00C46653">
        <w:rPr>
          <w:rFonts w:asciiTheme="majorHAnsi" w:hAnsiTheme="majorHAnsi" w:cstheme="minorHAnsi"/>
          <w:color w:val="000000"/>
          <w:w w:val="121"/>
          <w:sz w:val="20"/>
          <w:szCs w:val="20"/>
        </w:rPr>
        <w:t>concordato.</w:t>
      </w:r>
    </w:p>
    <w:p w14:paraId="1897D0F5" w14:textId="77777777" w:rsidR="00C13E87" w:rsidRPr="00C46653" w:rsidRDefault="00C13E87" w:rsidP="00C13E87">
      <w:pPr>
        <w:tabs>
          <w:tab w:val="left" w:pos="1876"/>
        </w:tabs>
        <w:spacing w:before="188" w:after="0" w:line="286" w:lineRule="exact"/>
        <w:ind w:left="1161" w:right="1023" w:firstLine="9"/>
        <w:jc w:val="both"/>
        <w:rPr>
          <w:rFonts w:asciiTheme="majorHAnsi" w:hAnsiTheme="majorHAnsi" w:cstheme="minorHAnsi"/>
          <w:sz w:val="20"/>
          <w:szCs w:val="20"/>
        </w:rPr>
      </w:pPr>
      <w:r w:rsidRPr="00C46653">
        <w:rPr>
          <w:rFonts w:asciiTheme="majorHAnsi" w:hAnsiTheme="majorHAnsi" w:cstheme="minorHAnsi"/>
          <w:color w:val="000000"/>
          <w:w w:val="108"/>
          <w:sz w:val="20"/>
          <w:szCs w:val="20"/>
        </w:rPr>
        <w:t xml:space="preserve">12.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24"/>
          <w:sz w:val="20"/>
          <w:szCs w:val="20"/>
        </w:rPr>
        <w:t xml:space="preserve">l'insussistenza  di  provvedimenti definitivi o  provvisori  che  dispongono  divieti,  sospensioni o </w:t>
      </w:r>
      <w:r w:rsidRPr="00C46653">
        <w:rPr>
          <w:rFonts w:asciiTheme="majorHAnsi" w:hAnsiTheme="majorHAnsi" w:cstheme="minorHAnsi"/>
          <w:color w:val="000000"/>
          <w:w w:val="119"/>
          <w:sz w:val="20"/>
          <w:szCs w:val="20"/>
        </w:rPr>
        <w:t xml:space="preserve">decadenze a norma dell'art. 67 del D.Lgs 159/2011 e che non vi sono in corso procedimenti per l'applicazione </w:t>
      </w:r>
      <w:r w:rsidRPr="00C46653">
        <w:rPr>
          <w:rFonts w:asciiTheme="majorHAnsi" w:hAnsiTheme="majorHAnsi" w:cstheme="minorHAnsi"/>
          <w:color w:val="000000"/>
          <w:w w:val="122"/>
          <w:sz w:val="20"/>
          <w:szCs w:val="20"/>
        </w:rPr>
        <w:t xml:space="preserve">dei stessi. Tale dichiarazione dovra essere resa, se necessario, anche dai soggetti di cui all'art. 85 c. </w:t>
      </w:r>
      <w:r w:rsidRPr="00C46653">
        <w:rPr>
          <w:rFonts w:asciiTheme="majorHAnsi" w:hAnsiTheme="majorHAnsi" w:cstheme="minorHAnsi"/>
          <w:color w:val="000000"/>
          <w:w w:val="110"/>
          <w:sz w:val="20"/>
          <w:szCs w:val="20"/>
        </w:rPr>
        <w:t>2 del D. Lgs 159/2011. (c.d. legge antimafia)</w:t>
      </w:r>
    </w:p>
    <w:p w14:paraId="133813E2" w14:textId="77777777" w:rsidR="00C13E87" w:rsidRPr="00C46653" w:rsidRDefault="00C13E87" w:rsidP="00C13E87">
      <w:pPr>
        <w:tabs>
          <w:tab w:val="left" w:pos="1871"/>
        </w:tabs>
        <w:spacing w:before="179" w:after="0" w:line="280" w:lineRule="exact"/>
        <w:ind w:left="1156" w:right="1033" w:firstLine="9"/>
        <w:jc w:val="both"/>
        <w:rPr>
          <w:rFonts w:asciiTheme="majorHAnsi" w:hAnsiTheme="majorHAnsi" w:cstheme="minorHAnsi"/>
          <w:sz w:val="20"/>
          <w:szCs w:val="20"/>
        </w:rPr>
      </w:pPr>
      <w:r w:rsidRPr="00C46653">
        <w:rPr>
          <w:rFonts w:asciiTheme="majorHAnsi" w:hAnsiTheme="majorHAnsi" w:cstheme="minorHAnsi"/>
          <w:color w:val="000000"/>
          <w:w w:val="106"/>
          <w:sz w:val="20"/>
          <w:szCs w:val="20"/>
        </w:rPr>
        <w:t xml:space="preserve">13.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22"/>
          <w:sz w:val="20"/>
          <w:szCs w:val="20"/>
        </w:rPr>
        <w:t xml:space="preserve">l'insussistenza di irregolarita, definitivamente accertate, rispetto agli obblighi relativi al pagamento </w:t>
      </w:r>
      <w:r w:rsidRPr="00C46653">
        <w:rPr>
          <w:rFonts w:asciiTheme="majorHAnsi" w:hAnsiTheme="majorHAnsi" w:cstheme="minorHAnsi"/>
          <w:color w:val="000000"/>
          <w:w w:val="120"/>
          <w:sz w:val="20"/>
          <w:szCs w:val="20"/>
        </w:rPr>
        <w:t>delle imposte e tasse o dei contributi previdenziali.</w:t>
      </w:r>
    </w:p>
    <w:p w14:paraId="695F8683" w14:textId="77777777" w:rsidR="00C13E87" w:rsidRPr="00C46653" w:rsidRDefault="00C13E87" w:rsidP="00C13E87">
      <w:pPr>
        <w:tabs>
          <w:tab w:val="left" w:pos="1862"/>
          <w:tab w:val="left" w:pos="7430"/>
        </w:tabs>
        <w:spacing w:before="172" w:after="0" w:line="290" w:lineRule="exact"/>
        <w:ind w:left="1156" w:right="1038" w:firstLine="9"/>
        <w:jc w:val="both"/>
        <w:rPr>
          <w:rFonts w:asciiTheme="majorHAnsi" w:hAnsiTheme="majorHAnsi" w:cstheme="minorHAnsi"/>
          <w:sz w:val="20"/>
          <w:szCs w:val="20"/>
        </w:rPr>
      </w:pPr>
      <w:r w:rsidRPr="00C46653">
        <w:rPr>
          <w:rFonts w:asciiTheme="majorHAnsi" w:hAnsiTheme="majorHAnsi" w:cstheme="minorHAnsi"/>
          <w:color w:val="000000"/>
          <w:w w:val="106"/>
          <w:sz w:val="20"/>
          <w:szCs w:val="20"/>
        </w:rPr>
        <w:t xml:space="preserve">14.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22"/>
          <w:sz w:val="20"/>
          <w:szCs w:val="20"/>
        </w:rPr>
        <w:t xml:space="preserve">di non essere nelle condizioni di esclusione  previste dall'art.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9"/>
          <w:sz w:val="20"/>
          <w:szCs w:val="20"/>
        </w:rPr>
        <w:t xml:space="preserve">80 del D. Lgs 50/2016 del Codice dei </w:t>
      </w:r>
      <w:r w:rsidRPr="00C46653">
        <w:rPr>
          <w:rFonts w:asciiTheme="majorHAnsi" w:hAnsiTheme="majorHAnsi" w:cstheme="minorHAnsi"/>
          <w:color w:val="000000"/>
          <w:w w:val="125"/>
          <w:sz w:val="20"/>
          <w:szCs w:val="20"/>
        </w:rPr>
        <w:t xml:space="preserve">contratti pubblici ovvero l'insussistenza di ogni e qualsiasi condizione che impedisca di contrarre con la </w:t>
      </w:r>
      <w:r w:rsidRPr="00C46653">
        <w:rPr>
          <w:rFonts w:asciiTheme="majorHAnsi" w:hAnsiTheme="majorHAnsi" w:cstheme="minorHAnsi"/>
          <w:color w:val="000000"/>
          <w:w w:val="119"/>
          <w:sz w:val="20"/>
          <w:szCs w:val="20"/>
        </w:rPr>
        <w:t>pubblica amministrazione.(vedi ad esempio: Legge n. 3 del 09/01/2019)</w:t>
      </w:r>
    </w:p>
    <w:p w14:paraId="10B83F63" w14:textId="77777777" w:rsidR="00C13E87" w:rsidRPr="00C46653" w:rsidRDefault="00C13E87" w:rsidP="00C13E87">
      <w:pPr>
        <w:spacing w:before="142" w:after="0" w:line="300" w:lineRule="exact"/>
        <w:ind w:left="1151" w:right="1043" w:firstLine="9"/>
        <w:jc w:val="both"/>
        <w:rPr>
          <w:rFonts w:asciiTheme="majorHAnsi" w:hAnsiTheme="majorHAnsi" w:cstheme="minorHAnsi"/>
          <w:sz w:val="20"/>
          <w:szCs w:val="20"/>
        </w:rPr>
      </w:pPr>
      <w:r w:rsidRPr="00C46653">
        <w:rPr>
          <w:rFonts w:asciiTheme="majorHAnsi" w:hAnsiTheme="majorHAnsi" w:cstheme="minorHAnsi"/>
          <w:color w:val="000000"/>
          <w:w w:val="120"/>
          <w:sz w:val="20"/>
          <w:szCs w:val="20"/>
        </w:rPr>
        <w:t xml:space="preserve">15. di non trovarsi nelle condizioni previste dall'art. 9 del D. Lgs 231/2001. (c.d. legge anticorruzione per gli </w:t>
      </w:r>
      <w:r w:rsidRPr="00C46653">
        <w:rPr>
          <w:rFonts w:asciiTheme="majorHAnsi" w:hAnsiTheme="majorHAnsi" w:cstheme="minorHAnsi"/>
          <w:color w:val="000000"/>
          <w:w w:val="116"/>
          <w:sz w:val="20"/>
          <w:szCs w:val="20"/>
        </w:rPr>
        <w:t>enti);</w:t>
      </w:r>
    </w:p>
    <w:p w14:paraId="07646CBE" w14:textId="344672AC" w:rsidR="00C13E87" w:rsidRPr="00C46653" w:rsidRDefault="00C13E87" w:rsidP="00C13E87">
      <w:pPr>
        <w:tabs>
          <w:tab w:val="left" w:pos="9878"/>
        </w:tabs>
        <w:spacing w:before="140" w:after="0" w:line="300" w:lineRule="exact"/>
        <w:ind w:left="1151" w:right="1038" w:firstLine="4"/>
        <w:jc w:val="both"/>
        <w:rPr>
          <w:rFonts w:asciiTheme="majorHAnsi" w:hAnsiTheme="majorHAnsi" w:cstheme="minorHAnsi"/>
          <w:sz w:val="20"/>
          <w:szCs w:val="20"/>
        </w:rPr>
      </w:pPr>
      <w:r w:rsidRPr="00C46653">
        <w:rPr>
          <w:rFonts w:asciiTheme="majorHAnsi" w:hAnsiTheme="majorHAnsi" w:cstheme="minorHAnsi"/>
          <w:color w:val="000000"/>
          <w:w w:val="119"/>
          <w:sz w:val="20"/>
          <w:szCs w:val="20"/>
        </w:rPr>
        <w:t>1</w:t>
      </w:r>
      <w:r w:rsidR="000E7442">
        <w:rPr>
          <w:rFonts w:asciiTheme="majorHAnsi" w:hAnsiTheme="majorHAnsi" w:cstheme="minorHAnsi"/>
          <w:color w:val="000000"/>
          <w:w w:val="119"/>
          <w:sz w:val="20"/>
          <w:szCs w:val="20"/>
        </w:rPr>
        <w:t>6</w:t>
      </w:r>
      <w:r w:rsidRPr="00C46653">
        <w:rPr>
          <w:rFonts w:asciiTheme="majorHAnsi" w:hAnsiTheme="majorHAnsi" w:cstheme="minorHAnsi"/>
          <w:color w:val="000000"/>
          <w:w w:val="119"/>
          <w:sz w:val="20"/>
          <w:szCs w:val="20"/>
        </w:rPr>
        <w:t xml:space="preserve">. di  assumere tutti gli obblighi di tracciabilita dei flussi finanziari di cui all'articolo 3 della legge </w:t>
      </w:r>
      <w:r w:rsidRPr="00C46653">
        <w:rPr>
          <w:rFonts w:asciiTheme="majorHAnsi" w:hAnsiTheme="majorHAnsi" w:cstheme="minorHAnsi"/>
          <w:color w:val="000000"/>
          <w:sz w:val="20"/>
          <w:szCs w:val="20"/>
        </w:rPr>
        <w:tab/>
      </w:r>
      <w:r w:rsidRPr="00C46653">
        <w:rPr>
          <w:rFonts w:asciiTheme="majorHAnsi" w:hAnsiTheme="majorHAnsi" w:cstheme="minorHAnsi"/>
          <w:color w:val="000000"/>
          <w:w w:val="118"/>
          <w:sz w:val="20"/>
          <w:szCs w:val="20"/>
        </w:rPr>
        <w:t>13 agosto 2010, n. 136 e successive modifiche.</w:t>
      </w:r>
    </w:p>
    <w:p w14:paraId="32AC7C35" w14:textId="77777777" w:rsidR="00C13E87" w:rsidRPr="00C46653" w:rsidRDefault="00C13E87" w:rsidP="00C13E87">
      <w:pPr>
        <w:spacing w:after="0" w:line="207" w:lineRule="exact"/>
        <w:ind w:left="1358"/>
        <w:rPr>
          <w:rFonts w:asciiTheme="majorHAnsi" w:hAnsiTheme="majorHAnsi" w:cstheme="minorHAnsi"/>
          <w:sz w:val="20"/>
          <w:szCs w:val="20"/>
        </w:rPr>
      </w:pPr>
    </w:p>
    <w:p w14:paraId="1E25C629" w14:textId="77777777" w:rsidR="00C13E87" w:rsidRPr="00C46653" w:rsidRDefault="00C13E87" w:rsidP="00C13E87">
      <w:pPr>
        <w:spacing w:before="10" w:after="0" w:line="207" w:lineRule="exact"/>
        <w:ind w:left="1358"/>
        <w:rPr>
          <w:rFonts w:asciiTheme="majorHAnsi" w:hAnsiTheme="majorHAnsi" w:cstheme="minorHAnsi"/>
          <w:sz w:val="20"/>
          <w:szCs w:val="20"/>
        </w:rPr>
      </w:pPr>
      <w:r w:rsidRPr="00C46653">
        <w:rPr>
          <w:rFonts w:asciiTheme="majorHAnsi" w:hAnsiTheme="majorHAnsi" w:cstheme="minorHAnsi"/>
          <w:color w:val="000000"/>
          <w:w w:val="110"/>
          <w:sz w:val="20"/>
          <w:szCs w:val="20"/>
        </w:rPr>
        <w:t>Data:</w:t>
      </w:r>
    </w:p>
    <w:p w14:paraId="2A2FE29F" w14:textId="77777777" w:rsidR="00C13E87" w:rsidRPr="00C46653" w:rsidRDefault="00C13E87" w:rsidP="00C13E87">
      <w:pPr>
        <w:spacing w:after="0" w:line="207" w:lineRule="exact"/>
        <w:ind w:left="9187"/>
        <w:rPr>
          <w:rFonts w:asciiTheme="majorHAnsi" w:hAnsiTheme="majorHAnsi" w:cstheme="minorHAnsi"/>
          <w:sz w:val="20"/>
          <w:szCs w:val="20"/>
        </w:rPr>
      </w:pPr>
    </w:p>
    <w:p w14:paraId="0A15AB6E" w14:textId="77777777" w:rsidR="00C13E87" w:rsidRPr="00C46653" w:rsidRDefault="00C13E87" w:rsidP="00C13E87">
      <w:pPr>
        <w:spacing w:before="46" w:after="0" w:line="207" w:lineRule="exact"/>
        <w:ind w:left="9187"/>
        <w:rPr>
          <w:rFonts w:asciiTheme="majorHAnsi" w:hAnsiTheme="majorHAnsi" w:cstheme="minorHAnsi"/>
          <w:sz w:val="20"/>
          <w:szCs w:val="20"/>
        </w:rPr>
      </w:pPr>
      <w:r w:rsidRPr="00C46653">
        <w:rPr>
          <w:rFonts w:asciiTheme="majorHAnsi" w:hAnsiTheme="majorHAnsi" w:cstheme="minorHAnsi"/>
          <w:color w:val="000000"/>
          <w:w w:val="119"/>
          <w:sz w:val="20"/>
          <w:szCs w:val="20"/>
        </w:rPr>
        <w:t>Firma per esteso:</w:t>
      </w:r>
    </w:p>
    <w:p w14:paraId="7C5E613E" w14:textId="77777777" w:rsidR="00C13E87" w:rsidRPr="00C46653" w:rsidRDefault="00C13E87" w:rsidP="00C13E87">
      <w:pPr>
        <w:spacing w:after="0" w:line="207" w:lineRule="exact"/>
        <w:ind w:left="1147"/>
        <w:rPr>
          <w:rFonts w:asciiTheme="majorHAnsi" w:hAnsiTheme="majorHAnsi" w:cstheme="minorHAnsi"/>
          <w:sz w:val="20"/>
          <w:szCs w:val="20"/>
        </w:rPr>
      </w:pPr>
    </w:p>
    <w:p w14:paraId="4BC56FE6" w14:textId="77777777" w:rsidR="00C13E87" w:rsidRPr="00C46653" w:rsidRDefault="00C13E87" w:rsidP="00C13E87">
      <w:pPr>
        <w:spacing w:after="0" w:line="207" w:lineRule="exact"/>
        <w:ind w:left="1147"/>
        <w:rPr>
          <w:rFonts w:asciiTheme="majorHAnsi" w:hAnsiTheme="majorHAnsi" w:cstheme="minorHAnsi"/>
          <w:sz w:val="20"/>
          <w:szCs w:val="20"/>
        </w:rPr>
      </w:pPr>
    </w:p>
    <w:p w14:paraId="7062A571" w14:textId="77777777" w:rsidR="00C13E87" w:rsidRPr="00C46653" w:rsidRDefault="00C13E87" w:rsidP="00C13E87">
      <w:pPr>
        <w:spacing w:after="0" w:line="207" w:lineRule="exact"/>
        <w:ind w:left="1147"/>
        <w:rPr>
          <w:rFonts w:asciiTheme="majorHAnsi" w:hAnsiTheme="majorHAnsi" w:cstheme="minorHAnsi"/>
          <w:sz w:val="20"/>
          <w:szCs w:val="20"/>
        </w:rPr>
      </w:pPr>
    </w:p>
    <w:p w14:paraId="1371C68E" w14:textId="77777777" w:rsidR="00C13E87" w:rsidRPr="00C46653" w:rsidRDefault="00C13E87" w:rsidP="00C13E87">
      <w:pPr>
        <w:spacing w:before="72" w:after="0" w:line="207" w:lineRule="exact"/>
        <w:ind w:left="1147"/>
        <w:rPr>
          <w:rFonts w:asciiTheme="majorHAnsi" w:hAnsiTheme="majorHAnsi" w:cstheme="minorHAnsi"/>
          <w:sz w:val="20"/>
          <w:szCs w:val="20"/>
        </w:rPr>
      </w:pPr>
      <w:r w:rsidRPr="00C46653">
        <w:rPr>
          <w:rFonts w:asciiTheme="majorHAnsi" w:hAnsiTheme="majorHAnsi" w:cstheme="minorHAnsi"/>
          <w:b/>
          <w:color w:val="000000"/>
          <w:w w:val="112"/>
          <w:sz w:val="20"/>
          <w:szCs w:val="20"/>
          <w:u w:val="single"/>
        </w:rPr>
        <w:t>*I soggetti obbligati sono:</w:t>
      </w:r>
    </w:p>
    <w:p w14:paraId="0EDAFBA6" w14:textId="77777777" w:rsidR="00C13E87" w:rsidRPr="00C46653" w:rsidRDefault="00C13E87" w:rsidP="00C13E87">
      <w:pPr>
        <w:spacing w:after="0" w:line="207" w:lineRule="exact"/>
        <w:ind w:left="1147"/>
        <w:rPr>
          <w:rFonts w:asciiTheme="majorHAnsi" w:hAnsiTheme="majorHAnsi" w:cstheme="minorHAnsi"/>
          <w:sz w:val="20"/>
          <w:szCs w:val="20"/>
        </w:rPr>
      </w:pPr>
    </w:p>
    <w:p w14:paraId="01F4BC6A" w14:textId="77777777" w:rsidR="00C13E87" w:rsidRPr="00C46653" w:rsidRDefault="00C13E87" w:rsidP="00C13E87">
      <w:pPr>
        <w:spacing w:before="26" w:after="0" w:line="207" w:lineRule="exact"/>
        <w:ind w:left="1147"/>
        <w:rPr>
          <w:rFonts w:asciiTheme="majorHAnsi" w:hAnsiTheme="majorHAnsi" w:cstheme="minorHAnsi"/>
          <w:sz w:val="20"/>
          <w:szCs w:val="20"/>
        </w:rPr>
      </w:pPr>
      <w:r w:rsidRPr="00C46653">
        <w:rPr>
          <w:rFonts w:asciiTheme="majorHAnsi" w:hAnsiTheme="majorHAnsi" w:cstheme="minorHAnsi"/>
          <w:b/>
          <w:color w:val="000000"/>
          <w:w w:val="111"/>
          <w:sz w:val="20"/>
          <w:szCs w:val="20"/>
        </w:rPr>
        <w:t xml:space="preserve">1) </w:t>
      </w:r>
      <w:r w:rsidRPr="00C46653">
        <w:rPr>
          <w:rFonts w:asciiTheme="majorHAnsi" w:hAnsiTheme="majorHAnsi" w:cstheme="minorHAnsi"/>
          <w:b/>
          <w:color w:val="000000"/>
          <w:w w:val="111"/>
          <w:sz w:val="20"/>
          <w:szCs w:val="20"/>
          <w:u w:val="single"/>
        </w:rPr>
        <w:t>II richiedente in caso di persona fisica;</w:t>
      </w:r>
    </w:p>
    <w:p w14:paraId="24ECEF53" w14:textId="22891E37" w:rsidR="00C13E87" w:rsidRPr="00D14691" w:rsidRDefault="00C13E87" w:rsidP="00C13E87">
      <w:pPr>
        <w:spacing w:before="204" w:after="0" w:line="267" w:lineRule="exact"/>
        <w:ind w:left="1132" w:right="1068" w:firstLine="9"/>
        <w:jc w:val="both"/>
        <w:rPr>
          <w:rFonts w:asciiTheme="majorHAnsi" w:hAnsiTheme="majorHAnsi" w:cstheme="majorHAnsi"/>
          <w:sz w:val="20"/>
          <w:szCs w:val="20"/>
        </w:rPr>
      </w:pPr>
      <w:r w:rsidRPr="00C46653">
        <w:rPr>
          <w:rFonts w:asciiTheme="majorHAnsi" w:hAnsiTheme="majorHAnsi" w:cstheme="minorHAnsi"/>
          <w:b/>
          <w:color w:val="000000"/>
          <w:w w:val="115"/>
          <w:sz w:val="20"/>
          <w:szCs w:val="20"/>
          <w:u w:val="single"/>
        </w:rPr>
        <w:t xml:space="preserve">2) nel caso di ditte/imprese, anche individuali quelli previsti dall'art. 80 c. 3 D. Lgs 50/2016, che prevede: </w:t>
      </w:r>
      <w:r w:rsidRPr="00D14691">
        <w:rPr>
          <w:rFonts w:asciiTheme="majorHAnsi" w:hAnsiTheme="majorHAnsi" w:cstheme="majorHAnsi"/>
          <w:color w:val="000000"/>
          <w:w w:val="112"/>
          <w:sz w:val="20"/>
          <w:szCs w:val="20"/>
        </w:rPr>
        <w:t xml:space="preserve">..."omissis" </w:t>
      </w:r>
      <w:r w:rsidRPr="00D14691">
        <w:rPr>
          <w:rFonts w:asciiTheme="majorHAnsi" w:hAnsiTheme="majorHAnsi" w:cstheme="majorHAnsi"/>
          <w:color w:val="000000"/>
          <w:w w:val="120"/>
          <w:sz w:val="20"/>
          <w:szCs w:val="20"/>
        </w:rPr>
        <w:t xml:space="preserve">- 3. </w:t>
      </w:r>
      <w:r w:rsidR="00D14691" w:rsidRPr="00D14691">
        <w:rPr>
          <w:rFonts w:asciiTheme="majorHAnsi" w:hAnsiTheme="majorHAnsi" w:cstheme="majorHAnsi"/>
          <w:color w:val="000000"/>
          <w:sz w:val="20"/>
          <w:szCs w:val="20"/>
          <w:shd w:val="clear" w:color="auto" w:fill="F5FDFE"/>
        </w:rPr>
        <w:t xml:space="preserve">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w:t>
      </w:r>
      <w:r w:rsidR="00D14691" w:rsidRPr="00D14691">
        <w:rPr>
          <w:rFonts w:asciiTheme="majorHAnsi" w:hAnsiTheme="majorHAnsi" w:cstheme="majorHAnsi"/>
          <w:color w:val="000000"/>
          <w:sz w:val="20"/>
          <w:szCs w:val="20"/>
          <w:shd w:val="clear" w:color="auto" w:fill="F5FDFE"/>
        </w:rPr>
        <w:lastRenderedPageBreak/>
        <w:t>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7" w:anchor="179" w:history="1">
        <w:r w:rsidR="00D14691" w:rsidRPr="00D14691">
          <w:rPr>
            <w:rStyle w:val="Collegamentoipertestuale"/>
            <w:rFonts w:asciiTheme="majorHAnsi" w:hAnsiTheme="majorHAnsi" w:cstheme="majorHAnsi"/>
            <w:sz w:val="20"/>
            <w:szCs w:val="20"/>
            <w:shd w:val="clear" w:color="auto" w:fill="F5FDFE"/>
          </w:rPr>
          <w:t>articolo 179, settimo comma, del codice penale</w:t>
        </w:r>
      </w:hyperlink>
      <w:r w:rsidR="00D14691" w:rsidRPr="00D14691">
        <w:rPr>
          <w:rFonts w:asciiTheme="majorHAnsi" w:hAnsiTheme="majorHAnsi" w:cstheme="majorHAnsi"/>
          <w:color w:val="000000"/>
          <w:sz w:val="20"/>
          <w:szCs w:val="20"/>
          <w:shd w:val="clear" w:color="auto" w:fill="F5FDFE"/>
        </w:rPr>
        <w:t> ovvero quando il reato è stato dichiarato estinto dopo la condanna ovvero in caso di revoca della condanna medesima.</w:t>
      </w:r>
    </w:p>
    <w:p w14:paraId="58D37883" w14:textId="77777777" w:rsidR="00C13E87" w:rsidRDefault="00C13E87" w:rsidP="00C13E87">
      <w:pPr>
        <w:spacing w:after="0" w:line="240" w:lineRule="exact"/>
        <w:rPr>
          <w:rFonts w:asciiTheme="majorHAnsi" w:hAnsiTheme="majorHAnsi" w:cstheme="majorHAnsi"/>
          <w:sz w:val="20"/>
          <w:szCs w:val="20"/>
        </w:rPr>
      </w:pPr>
    </w:p>
    <w:p w14:paraId="0CDD04C4" w14:textId="77777777" w:rsidR="00C13E87" w:rsidRPr="00C46653" w:rsidRDefault="00C13E87" w:rsidP="00C13E87">
      <w:pPr>
        <w:spacing w:after="0" w:line="270" w:lineRule="exact"/>
        <w:ind w:left="1190"/>
        <w:rPr>
          <w:rFonts w:asciiTheme="majorHAnsi" w:hAnsiTheme="majorHAnsi" w:cstheme="minorHAnsi"/>
          <w:sz w:val="20"/>
          <w:szCs w:val="20"/>
        </w:rPr>
      </w:pPr>
    </w:p>
    <w:p w14:paraId="160C8782" w14:textId="77777777" w:rsidR="00C13E87" w:rsidRPr="00C46653" w:rsidRDefault="00C13E87" w:rsidP="00C13E87">
      <w:pPr>
        <w:spacing w:before="82" w:after="0" w:line="270" w:lineRule="exact"/>
        <w:ind w:left="1190" w:right="1898" w:firstLine="4"/>
        <w:jc w:val="both"/>
        <w:rPr>
          <w:rFonts w:asciiTheme="majorHAnsi" w:hAnsiTheme="majorHAnsi" w:cstheme="minorHAnsi"/>
          <w:sz w:val="20"/>
          <w:szCs w:val="20"/>
        </w:rPr>
      </w:pPr>
      <w:r w:rsidRPr="00C46653">
        <w:rPr>
          <w:rFonts w:asciiTheme="majorHAnsi" w:hAnsiTheme="majorHAnsi" w:cstheme="minorHAnsi"/>
          <w:color w:val="000000"/>
          <w:w w:val="102"/>
          <w:sz w:val="20"/>
          <w:szCs w:val="20"/>
        </w:rPr>
        <w:t xml:space="preserve">NOTA BENE: L'AUTENTICAZIONE DELLA FIRMA SUL PRESENTE ATTO NON E' NECESSARIA IN QUANTO VIENE </w:t>
      </w:r>
      <w:r w:rsidRPr="00C46653">
        <w:rPr>
          <w:rFonts w:asciiTheme="majorHAnsi" w:hAnsiTheme="majorHAnsi" w:cstheme="minorHAnsi"/>
          <w:color w:val="000000"/>
          <w:w w:val="104"/>
          <w:sz w:val="20"/>
          <w:szCs w:val="20"/>
        </w:rPr>
        <w:t>PRESENTATO UNITAMENTE A FOTOCOPIA FRONTE/RETRO DI UN DOCUMENTO D' IDENTITA' LEGGIBILE DEL DICHIARANTE IN CORSO DI VALIDITA'(art. 38, comma 3, del D.P.R. 28.12.2000 n. 445)</w:t>
      </w:r>
    </w:p>
    <w:p w14:paraId="79B73175" w14:textId="77777777" w:rsidR="00C13E87" w:rsidRPr="00C46653" w:rsidRDefault="00C13E87" w:rsidP="00C13E87">
      <w:pPr>
        <w:spacing w:before="159" w:after="0" w:line="260" w:lineRule="exact"/>
        <w:ind w:left="1175" w:right="2096" w:firstLine="14"/>
        <w:jc w:val="both"/>
        <w:rPr>
          <w:rFonts w:asciiTheme="majorHAnsi" w:hAnsiTheme="majorHAnsi" w:cstheme="minorHAnsi"/>
          <w:sz w:val="20"/>
          <w:szCs w:val="20"/>
        </w:rPr>
      </w:pPr>
      <w:r w:rsidRPr="00C46653">
        <w:rPr>
          <w:rFonts w:asciiTheme="majorHAnsi" w:hAnsiTheme="majorHAnsi" w:cstheme="minorHAnsi"/>
          <w:color w:val="000000"/>
          <w:spacing w:val="3"/>
          <w:sz w:val="20"/>
          <w:szCs w:val="20"/>
        </w:rPr>
        <w:t>LA PRESENTE DICHIARAZIONE E' VALIDA UNICAMENTE PER LA PRODUZIONE AD ORGAN! DELLA PUBBLICA AMMINISTRAZIONE.</w:t>
      </w:r>
    </w:p>
    <w:p w14:paraId="060A3D54" w14:textId="77777777" w:rsidR="00334F98" w:rsidRDefault="00334F98" w:rsidP="00C13E87"/>
    <w:p w14:paraId="7871A390" w14:textId="77777777" w:rsidR="00335ADE" w:rsidRDefault="00335ADE" w:rsidP="00335ADE"/>
    <w:p w14:paraId="2BDC5CD7" w14:textId="6579A942" w:rsidR="00335ADE" w:rsidRPr="00335ADE" w:rsidRDefault="00335ADE" w:rsidP="00335ADE">
      <w:pPr>
        <w:tabs>
          <w:tab w:val="left" w:pos="2880"/>
        </w:tabs>
      </w:pPr>
      <w:r>
        <w:t>Il Comune di Zoagli, tratta i dati personali nel pieno rispetto del Regolamento UE 2016/679 e della normativa nazionale di protezione, al solo scopo e per il solo tempo necessari al perseguimento delle proprie finalità istituzionali.</w:t>
      </w:r>
      <w:r>
        <w:br/>
        <w:t>In particolare, l'informativa si riferisce al trattamento dei Suoi dati personali, quale avviene nel contesto dei procedimenti amministrativi, avviati su iniziativa di parte o impulso d’ufficio, per lo svolgimento dei compiti di interesse pubblico, di pertinenza dei singoli Uffici e Servizi.</w:t>
      </w:r>
      <w:r>
        <w:br/>
        <w:t>Il trattamento dei dati prescinde il consenso dell'interessato in quanto necessario per l'esecuzione di un compito di interesse pubblico (articolo 6, paragrafo 1, lett. e del Regolamento (UE) 2016/679).</w:t>
      </w:r>
      <w:r>
        <w:br/>
        <w:t>Il trattamento dei dati personali raccolti viene effettuato sia attraverso strumenti informatici e telematici sia manualmente, con riferimento alla documentazione pervenuta in forma cartacea; le logiche applicate ai trattamenti, nell'ambito delle finalità suindicate, prevedono l'adozione di specifiche misure di sicurezza tecniche ed organizzative atte a garantire l'integrità, la disponibilità e la riservatezza dei dati personali raccolti e successivamente trattati. I dati personali saranno conservati per il tempo strettamente necessario al perseguimento delle finalità per cui i dati sono trattati, nei limiti stabiliti da leggi o regolamenti. I dati raccolti potranno essere trasmessi ad altre Amministrazioni pubbliche nell'esecuzione di specifici compiti di interesse pubblico o comunque connessi all'esercizio di pubblici poteri.</w:t>
      </w:r>
      <w:r>
        <w:br/>
        <w:t xml:space="preserve">Maggiori e dettagliate informazioni possono essere reperite sul sito web istituzionale, alla pagina raggiungibile all'indirizzo: </w:t>
      </w:r>
      <w:hyperlink r:id="rId8" w:history="1">
        <w:r>
          <w:rPr>
            <w:rStyle w:val="Collegamentoipertestuale"/>
            <w:rFonts w:eastAsiaTheme="majorEastAsia"/>
          </w:rPr>
          <w:t>https://privacy.nelcomune.it/comune.zoagli.ge.it</w:t>
        </w:r>
      </w:hyperlink>
      <w:r>
        <w:br/>
      </w:r>
    </w:p>
    <w:sectPr w:rsidR="00335ADE" w:rsidRPr="00335ADE" w:rsidSect="00335ADE">
      <w:pgSz w:w="11900" w:h="16820"/>
      <w:pgMar w:top="-20" w:right="701" w:bottom="-20"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65E1" w14:textId="77777777" w:rsidR="000E7442" w:rsidRDefault="000E7442" w:rsidP="000E7442">
      <w:pPr>
        <w:spacing w:after="0" w:line="240" w:lineRule="auto"/>
      </w:pPr>
      <w:r>
        <w:separator/>
      </w:r>
    </w:p>
  </w:endnote>
  <w:endnote w:type="continuationSeparator" w:id="0">
    <w:p w14:paraId="1B5BD1F8" w14:textId="77777777" w:rsidR="000E7442" w:rsidRDefault="000E7442" w:rsidP="000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67462"/>
      <w:docPartObj>
        <w:docPartGallery w:val="Page Numbers (Bottom of Page)"/>
        <w:docPartUnique/>
      </w:docPartObj>
    </w:sdtPr>
    <w:sdtEndPr/>
    <w:sdtContent>
      <w:p w14:paraId="21FB71AC" w14:textId="50D75C0F" w:rsidR="000E7442" w:rsidRDefault="000E7442">
        <w:pPr>
          <w:pStyle w:val="Pidipagina"/>
          <w:jc w:val="center"/>
        </w:pPr>
        <w:r>
          <w:fldChar w:fldCharType="begin"/>
        </w:r>
        <w:r>
          <w:instrText>PAGE   \* MERGEFORMAT</w:instrText>
        </w:r>
        <w:r>
          <w:fldChar w:fldCharType="separate"/>
        </w:r>
        <w:r>
          <w:rPr>
            <w:lang w:val="it-IT"/>
          </w:rPr>
          <w:t>2</w:t>
        </w:r>
        <w:r>
          <w:fldChar w:fldCharType="end"/>
        </w:r>
      </w:p>
    </w:sdtContent>
  </w:sdt>
  <w:p w14:paraId="659DB163" w14:textId="77777777" w:rsidR="000E7442" w:rsidRDefault="000E74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C04B" w14:textId="77777777" w:rsidR="000E7442" w:rsidRDefault="000E7442" w:rsidP="000E7442">
      <w:pPr>
        <w:spacing w:after="0" w:line="240" w:lineRule="auto"/>
      </w:pPr>
      <w:r>
        <w:separator/>
      </w:r>
    </w:p>
  </w:footnote>
  <w:footnote w:type="continuationSeparator" w:id="0">
    <w:p w14:paraId="1A98AF41" w14:textId="77777777" w:rsidR="000E7442" w:rsidRDefault="000E7442" w:rsidP="000E7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87"/>
    <w:rsid w:val="0002493C"/>
    <w:rsid w:val="000E7442"/>
    <w:rsid w:val="00282988"/>
    <w:rsid w:val="00334F98"/>
    <w:rsid w:val="00335ADE"/>
    <w:rsid w:val="008B2BA7"/>
    <w:rsid w:val="00A1127D"/>
    <w:rsid w:val="00C13E87"/>
    <w:rsid w:val="00C84036"/>
    <w:rsid w:val="00D14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A71C"/>
  <w15:chartTrackingRefBased/>
  <w15:docId w15:val="{20F8DEF9-9F30-4A36-9A02-1DE3A5B5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3E87"/>
    <w:pPr>
      <w:spacing w:after="200" w:line="276" w:lineRule="auto"/>
    </w:pPr>
    <w:rPr>
      <w:rFonts w:ascii="Calibri" w:eastAsia="Times New Roman" w:hAnsi="Calibri" w:cs="Times New Roman"/>
      <w:lang w:val="en-CA" w:eastAsia="en-CA"/>
    </w:rPr>
  </w:style>
  <w:style w:type="paragraph" w:styleId="Titolo1">
    <w:name w:val="heading 1"/>
    <w:basedOn w:val="Normale"/>
    <w:next w:val="Normale"/>
    <w:link w:val="Titolo1Carattere"/>
    <w:uiPriority w:val="9"/>
    <w:qFormat/>
    <w:rsid w:val="00C13E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3E87"/>
    <w:rPr>
      <w:rFonts w:asciiTheme="majorHAnsi" w:eastAsiaTheme="majorEastAsia" w:hAnsiTheme="majorHAnsi" w:cstheme="majorBidi"/>
      <w:color w:val="2F5496" w:themeColor="accent1" w:themeShade="BF"/>
      <w:sz w:val="32"/>
      <w:szCs w:val="32"/>
      <w:lang w:val="en-CA" w:eastAsia="en-CA"/>
    </w:rPr>
  </w:style>
  <w:style w:type="table" w:styleId="Grigliatabella">
    <w:name w:val="Table Grid"/>
    <w:basedOn w:val="Tabellanormale"/>
    <w:uiPriority w:val="39"/>
    <w:rsid w:val="008B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D14691"/>
    <w:rPr>
      <w:color w:val="0000FF"/>
      <w:u w:val="single"/>
    </w:rPr>
  </w:style>
  <w:style w:type="paragraph" w:styleId="Intestazione">
    <w:name w:val="header"/>
    <w:basedOn w:val="Normale"/>
    <w:link w:val="IntestazioneCarattere"/>
    <w:uiPriority w:val="99"/>
    <w:unhideWhenUsed/>
    <w:rsid w:val="000E74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7442"/>
    <w:rPr>
      <w:rFonts w:ascii="Calibri" w:eastAsia="Times New Roman" w:hAnsi="Calibri" w:cs="Times New Roman"/>
      <w:lang w:val="en-CA" w:eastAsia="en-CA"/>
    </w:rPr>
  </w:style>
  <w:style w:type="paragraph" w:styleId="Pidipagina">
    <w:name w:val="footer"/>
    <w:basedOn w:val="Normale"/>
    <w:link w:val="PidipaginaCarattere"/>
    <w:uiPriority w:val="99"/>
    <w:unhideWhenUsed/>
    <w:rsid w:val="000E74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7442"/>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nelcomune.it/comune.zoagli.ge.it" TargetMode="External"/><Relationship Id="rId3" Type="http://schemas.openxmlformats.org/officeDocument/2006/relationships/webSettings" Target="webSettings.xml"/><Relationship Id="rId7" Type="http://schemas.openxmlformats.org/officeDocument/2006/relationships/hyperlink" Target="https://www.bosettiegatti.eu/info/norme/statali/codicepenal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Solari</dc:creator>
  <cp:keywords/>
  <dc:description/>
  <cp:lastModifiedBy>Francesca Solari</cp:lastModifiedBy>
  <cp:revision>3</cp:revision>
  <dcterms:created xsi:type="dcterms:W3CDTF">2023-05-13T10:46:00Z</dcterms:created>
  <dcterms:modified xsi:type="dcterms:W3CDTF">2023-05-13T10:47:00Z</dcterms:modified>
</cp:coreProperties>
</file>